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995EFE" Type="http://schemas.openxmlformats.org/officeDocument/2006/relationships/officeDocument" Target="/word/document.xml" /><Relationship Id="coreR1B995EFE" Type="http://schemas.openxmlformats.org/package/2006/relationships/metadata/core-properties" Target="/docProps/core.xml" /><Relationship Id="customR1B995E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spilky a pivovarského sklepa (kód: 29-100-H)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Čerpání mladiny do kvasných nádob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mladého piva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Sudování mladého piva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uchovávání pivovarských kvasnic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kontrola dokvašování piva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Sanitace zařízení spilky a pivovarského sklepa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a požární ochrany při výrobě piva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spilky a pivovarského sklepa, 18.10.2026 19:33:41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Čerpání mladiny do kvasných nádob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význam a popsat způsoby separace hrubých a jemných kalů a chlazení mladiny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Odebrat vzorek mladiny, zkontrolovat extrakt a teplotu mladiny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Vysvětlit význam zakvašování a provzdušňování mladiny, popsat způsoby zakvašování a provzdušňování mladiny a čerpání mladiny do kvasných nádob</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a vysvětlit rozdíly při zakvašování různých druhů piv (zákvasná teplota, dávka kvasnic)</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Výroba mladého piva</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Uvést význam hlavního kvašení a popsat děje probíhající při hlavním kvašení, uvést faktory ovlivňující průběh hlavního kvašení</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Uvést a popsat kvasné nádoby a další zařízení spilky</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Popsat průběh hlavního kvašení, uvést rozdíly v technologických postupech při výrobě spodně, svrchně a spontánně kvašených piv a zkontrolovat průběh hlavního kvašení - kontrola teploty a prokvašení piva</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Sudování mladého piva</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607" w:hRule="exact" w:wrap="none" w:vAnchor="page" w:hAnchor="margin" w:x="45" w:y="10492"/>
        <w:rPr>
          <w:rStyle w:val="C3"/>
          <w:rtl w:val="0"/>
        </w:rPr>
      </w:pPr>
    </w:p>
    <w:p>
      <w:pPr>
        <w:pStyle w:val="P13"/>
        <w:framePr w:w="6658" w:h="480" w:hRule="exact" w:wrap="none" w:vAnchor="page" w:hAnchor="margin" w:x="71" w:y="10548"/>
        <w:rPr>
          <w:rStyle w:val="C11"/>
          <w:rtl w:val="0"/>
        </w:rPr>
      </w:pPr>
      <w:r>
        <w:rPr>
          <w:rStyle w:val="C11"/>
          <w:rtl w:val="0"/>
        </w:rPr>
        <w:t>a) Určit mladé pivo pro sudování (změřit sacharometrem extrakt) a popsat přípravu mladého piva k sudování</w:t>
      </w:r>
    </w:p>
    <w:p>
      <w:pPr>
        <w:pStyle w:val="P28"/>
        <w:framePr w:w="3921" w:h="607" w:hRule="exact" w:wrap="none" w:vAnchor="page" w:hAnchor="margin" w:x="6800" w:y="10492"/>
        <w:rPr>
          <w:rStyle w:val="C3"/>
          <w:rtl w:val="0"/>
        </w:rPr>
      </w:pPr>
    </w:p>
    <w:p>
      <w:pPr>
        <w:pStyle w:val="P29"/>
        <w:framePr w:w="3839" w:h="480" w:hRule="exact" w:wrap="none" w:vAnchor="page" w:hAnchor="margin" w:x="6856" w:y="10548"/>
        <w:rPr>
          <w:rStyle w:val="C21"/>
          <w:rtl w:val="0"/>
        </w:rPr>
      </w:pPr>
      <w:r>
        <w:rPr>
          <w:rStyle w:val="C21"/>
          <w:rtl w:val="0"/>
        </w:rPr>
        <w:t>Praktické předvedení a ústní ověření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Popsat a vysvětlit postup při sudování mladého piva, odebrat vzorek sudovaného piva pro rozbor</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spilky a pivovarského sklepa, 18.10.2026 19:33:41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uchovávání pivovarských kvasnic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pivovarské kvasinky spodního a svrchního kvašení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sběr pivovarských kvasnic z kvasných kádí a odstřely kvasnic z cylindrokónických tanků na konci hlavního kvašení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zařízení pro ošetřování a uchovávání pivovarských kvasnic, vysvětlit způsoby ošetřování a uchovávání pivovarských kvasnic po sběru a uvést podmínky při uchovávání pivovarských kvasnic</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základní postupy propagace pivovarských kvasnic a popsat zařízení propagační stanice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Odebrat a zkontrolovat vzorek pivovarských kvasnic</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Řízení a kontrola dokvašování piva</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Uvést význam a vysvětlit změny probíhající při dokvašování piva, uvést faktory ovlivňující průběh dokvašování piva</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Popsat nádoby pro dokvašování a zrání piva a ostatní zařízení ležáckého sklepa</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Ústní ověření</w:t>
      </w:r>
    </w:p>
    <w:p>
      <w:pPr>
        <w:pStyle w:val="P12"/>
        <w:framePr w:w="6710" w:h="1280" w:hRule="exact" w:wrap="none" w:vAnchor="page" w:hAnchor="margin" w:x="45" w:y="8345"/>
        <w:rPr>
          <w:rStyle w:val="C3"/>
          <w:rtl w:val="0"/>
        </w:rPr>
      </w:pPr>
    </w:p>
    <w:p>
      <w:pPr>
        <w:pStyle w:val="P13"/>
        <w:framePr w:w="6658" w:h="1153" w:hRule="exact" w:wrap="none" w:vAnchor="page" w:hAnchor="margin" w:x="71" w:y="8401"/>
        <w:rPr>
          <w:rStyle w:val="C11"/>
          <w:rtl w:val="0"/>
        </w:rPr>
      </w:pPr>
      <w:r>
        <w:rPr>
          <w:rStyle w:val="C11"/>
          <w:rtl w:val="0"/>
        </w:rPr>
        <w:t>c) Uvést technologické postupy dokvašování a zrání při výrobě různých druhů piv, popsat fáze dokvašování piva, uvést podmínky při dokvašování piva a zkontrolovat průběh dokvašování piva – kontrola hradicího tlaku, odběr vzorku piva, kontrola senzorických vlastností piva, prokvašení piva a teploty</w:t>
      </w:r>
    </w:p>
    <w:p>
      <w:pPr>
        <w:pStyle w:val="P28"/>
        <w:framePr w:w="3921" w:h="1280" w:hRule="exact" w:wrap="none" w:vAnchor="page" w:hAnchor="margin" w:x="6800" w:y="8345"/>
        <w:rPr>
          <w:rStyle w:val="C3"/>
          <w:rtl w:val="0"/>
        </w:rPr>
      </w:pPr>
    </w:p>
    <w:p>
      <w:pPr>
        <w:pStyle w:val="P29"/>
        <w:framePr w:w="3839" w:h="1153"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d) Popsat postup narážení a vyprazdňování ležáckých nádob</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Ústní ověření</w:t>
      </w:r>
    </w:p>
    <w:p>
      <w:pPr>
        <w:pStyle w:val="P32"/>
        <w:framePr w:w="10710" w:h="248" w:hRule="exact" w:wrap="none" w:vAnchor="page" w:hAnchor="margin" w:x="28" w:y="10114"/>
        <w:rPr>
          <w:rStyle w:val="C23"/>
          <w:rtl w:val="0"/>
        </w:rPr>
      </w:pPr>
      <w:r>
        <w:rPr>
          <w:rStyle w:val="C23"/>
          <w:rtl w:val="0"/>
        </w:rPr>
        <w:t>Je třeba splnit všechna kritéria.</w:t>
      </w:r>
    </w:p>
    <w:p>
      <w:pPr>
        <w:pStyle w:val="P23"/>
        <w:framePr w:w="10710" w:h="340" w:hRule="exact" w:wrap="none" w:vAnchor="page" w:hAnchor="margin" w:x="28" w:y="10550"/>
        <w:rPr>
          <w:rStyle w:val="C18"/>
          <w:rtl w:val="0"/>
        </w:rPr>
      </w:pPr>
      <w:r>
        <w:rPr>
          <w:rStyle w:val="C18"/>
          <w:rtl w:val="0"/>
        </w:rPr>
        <w:t>Sanitace zařízení spilky a pivovarského sklepa</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Praktické předvedení a ústní ověření</w:t>
      </w:r>
    </w:p>
    <w:p>
      <w:pPr>
        <w:pStyle w:val="P16"/>
        <w:framePr w:w="6710" w:h="607" w:hRule="exact" w:wrap="none" w:vAnchor="page" w:hAnchor="margin" w:x="45" w:y="11972"/>
        <w:rPr>
          <w:rStyle w:val="C3"/>
          <w:rtl w:val="0"/>
        </w:rPr>
      </w:pPr>
    </w:p>
    <w:p>
      <w:pPr>
        <w:pStyle w:val="P17"/>
        <w:framePr w:w="6658" w:h="480" w:hRule="exact" w:wrap="none" w:vAnchor="page" w:hAnchor="margin" w:x="71" w:y="12028"/>
        <w:rPr>
          <w:rStyle w:val="C13"/>
          <w:rtl w:val="0"/>
        </w:rPr>
      </w:pPr>
      <w:r>
        <w:rPr>
          <w:rStyle w:val="C13"/>
          <w:rtl w:val="0"/>
        </w:rPr>
        <w:t>b) Vysvětlit význam sanitace a uvést způsoby sanitace technologického zařízení spilky a pivovarského sklepa</w:t>
      </w:r>
    </w:p>
    <w:p>
      <w:pPr>
        <w:pStyle w:val="P30"/>
        <w:framePr w:w="3921" w:h="607" w:hRule="exact" w:wrap="none" w:vAnchor="page" w:hAnchor="margin" w:x="6800" w:y="11972"/>
        <w:rPr>
          <w:rStyle w:val="C3"/>
          <w:rtl w:val="0"/>
        </w:rPr>
      </w:pPr>
    </w:p>
    <w:p>
      <w:pPr>
        <w:pStyle w:val="P31"/>
        <w:framePr w:w="3839" w:h="480" w:hRule="exact" w:wrap="none" w:vAnchor="page" w:hAnchor="margin" w:x="6856" w:y="12028"/>
        <w:rPr>
          <w:rStyle w:val="C22"/>
          <w:rtl w:val="0"/>
        </w:rPr>
      </w:pPr>
      <w:r>
        <w:rPr>
          <w:rStyle w:val="C22"/>
          <w:rtl w:val="0"/>
        </w:rPr>
        <w:t>Ústní ověření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c) Provést sanitaci určeného technologického zařízení</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5"/>
        <w:rPr>
          <w:rStyle w:val="C18"/>
          <w:rtl w:val="0"/>
        </w:rPr>
      </w:pPr>
      <w:r>
        <w:rPr>
          <w:rStyle w:val="C18"/>
          <w:rtl w:val="0"/>
        </w:rPr>
        <w:t>Dodržování BOZP a požární ochrany při výrobě piva</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Uvést pravidla pro správné nakládání s čisticími a dezinfekčními prostředky</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16"/>
        <w:framePr w:w="6710" w:h="376" w:hRule="exact" w:wrap="none" w:vAnchor="page" w:hAnchor="margin" w:x="45" w:y="14927"/>
        <w:rPr>
          <w:rStyle w:val="C3"/>
          <w:rtl w:val="0"/>
        </w:rPr>
      </w:pPr>
    </w:p>
    <w:p>
      <w:pPr>
        <w:pStyle w:val="P17"/>
        <w:framePr w:w="6658" w:h="249" w:hRule="exact" w:wrap="none" w:vAnchor="page" w:hAnchor="margin" w:x="71" w:y="14983"/>
        <w:rPr>
          <w:rStyle w:val="C13"/>
          <w:rtl w:val="0"/>
        </w:rPr>
      </w:pPr>
      <w:r>
        <w:rPr>
          <w:rStyle w:val="C13"/>
          <w:rtl w:val="0"/>
        </w:rPr>
        <w:t>b) Uvést hlavní zásady BOZP a PO a dodržovat je při práci při výrobě piva</w:t>
      </w:r>
    </w:p>
    <w:p>
      <w:pPr>
        <w:pStyle w:val="P30"/>
        <w:framePr w:w="3921" w:h="376" w:hRule="exact" w:wrap="none" w:vAnchor="page" w:hAnchor="margin" w:x="6800" w:y="14927"/>
        <w:rPr>
          <w:rStyle w:val="C3"/>
          <w:rtl w:val="0"/>
        </w:rPr>
      </w:pPr>
    </w:p>
    <w:p>
      <w:pPr>
        <w:pStyle w:val="P31"/>
        <w:framePr w:w="3839" w:h="249" w:hRule="exact" w:wrap="none" w:vAnchor="page" w:hAnchor="margin" w:x="6856" w:y="14983"/>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spilky a pivovarského sklepa, 18.10.2026 19:33:41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"https://www.nsp.cz/jednotka-prace/pivovarnik-a-sladovnik"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https://www.nsp.cz/jednotka-prace/pivovarnik-a-sladovnik#zdravotni-zpusobilost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provozu spilky a pivovarského sklepa, kde se kritérium b) kompetence "Výroba mladého piva", kritérium c) kompetence "Ošetřování a uchovávání pivovarských kvasnic" a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"Řízení a kontrola dokvašování piva" ověřují popisem konkrétního zařízení.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piva“ kritérium b) průběžně při zkoušce během plnění příslušných odborných způsobilostí.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spilky a pivovarského sklepa, 18.10.2026 19:33:41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pivovarnictví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29-100-H Pracovník/pracovnice spilky a pivovarského sklepa + střední vzdělání s maturitní zkouškou v oblasti potravinářství a alespoň 5 let odborné praxe v oblasti pivovarské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Ministersvo zemědělství, www.eagri.cz.</w:t>
      </w:r>
    </w:p>
    <w:p>
      <w:pPr>
        <w:pStyle w:val="P33"/>
        <w:framePr w:w="10766" w:h="3570"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•spilka a ležácký sklep pivovaru, CKT (cylindrokónické tanky) a provozy související s hlavním kvašením a dokvašováním piva včetně technologického vybavení</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•mladina, pivovarské kvasnice, pivo ve stádiu hlavního kvašení a dokvašování</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teploměr, nádoby a nástroje na odebírání vzorků</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spilky a pivovarského sklepa, 18.10.2026 19:33:41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spilky a pivovarského sklepa, 18.10.2026 19:33:41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Potravinářská komora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 Lípová 15, 120 44 Praha 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Kněžskodvorská 33/A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spilky a pivovarského sklepa, 18.10.2026 19:33:41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5983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9298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30C1C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