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076FB8" Type="http://schemas.openxmlformats.org/officeDocument/2006/relationships/officeDocument" Target="/word/document.xml" /><Relationship Id="coreRE076FB8" Type="http://schemas.openxmlformats.org/package/2006/relationships/metadata/core-properties" Target="/docProps/core.xml" /><Relationship Id="customRE076F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Pasíř/pasířka lustrařských komponentů (kód: 28-104-H)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Pasíř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Pasíř/pasířka lustrařských komponentů, 11.9.2026 19:31:41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sklářská, Kamenický Šenov, Havlíčkova 57,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Havlíčkova  57, 47114 Kamenický Šenov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Pasíř/pasířka lustrařských komponentů, 11.9.2026 19:31:41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