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E6C50" Type="http://schemas.openxmlformats.org/officeDocument/2006/relationships/officeDocument" Target="/word/document.xml" /><Relationship Id="coreR315E6C50" Type="http://schemas.openxmlformats.org/package/2006/relationships/metadata/core-properties" Target="/docProps/core.xml" /><Relationship Id="customR315E6C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30.9.2026 6:00:06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532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2AC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