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948FC" Type="http://schemas.openxmlformats.org/officeDocument/2006/relationships/officeDocument" Target="/word/document.xml" /><Relationship Id="coreR493948FC" Type="http://schemas.openxmlformats.org/package/2006/relationships/metadata/core-properties" Target="/docProps/core.xml" /><Relationship Id="customR49394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údržby a technického dozoru, 9.9.2026 22:13:57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9.9.2026 22:13:57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9.9.2026 22:13:57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9.9.2026 22:13:57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9.9.2026 22:13:57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údržby a technického dozoru, 9.9.2026 22:13:57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9.9.2026 22:13:57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B0A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322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1FA05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3F82E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E4758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B95A30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0CA317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F0C030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