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EC5731" Type="http://schemas.openxmlformats.org/officeDocument/2006/relationships/officeDocument" Target="/word/document.xml" /><Relationship Id="coreR63EC5731" Type="http://schemas.openxmlformats.org/package/2006/relationships/metadata/core-properties" Target="/docProps/core.xml" /><Relationship Id="customR63EC57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parních energetických zařízení, 30.9.2026 1:44:31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30.9.2026 1:44:31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30.9.2026 1:44:31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parních energetických zařízení, 30.9.2026 1:44:31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parních energetických zařízení, 30.9.2026 1:44:31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44 1315 - Tuhá paliva – Skladování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Operátor/operátorka parních energetických zařízení, 30.9.2026 1:44:31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parních energetických zařízení, 30.9.2026 1:44:31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EE5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A36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