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207C3" Type="http://schemas.openxmlformats.org/officeDocument/2006/relationships/officeDocument" Target="/word/document.xml" /><Relationship Id="coreR5EE207C3" Type="http://schemas.openxmlformats.org/package/2006/relationships/metadata/core-properties" Target="/docProps/core.xml" /><Relationship Id="customR5EE207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30.9.2026 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30.9.2026 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30.9.2026 1:43:33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