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9C172B" Type="http://schemas.openxmlformats.org/officeDocument/2006/relationships/officeDocument" Target="/word/document.xml" /><Relationship Id="coreR549C172B" Type="http://schemas.openxmlformats.org/package/2006/relationships/metadata/core-properties" Target="/docProps/core.xml" /><Relationship Id="customR549C17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19:32:35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18.10.2026 19:32:35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