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31FAE" Type="http://schemas.openxmlformats.org/officeDocument/2006/relationships/officeDocument" Target="/word/document.xml" /><Relationship Id="coreRE631FAE" Type="http://schemas.openxmlformats.org/package/2006/relationships/metadata/core-properties" Target="/docProps/core.xml" /><Relationship Id="customRE631FA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Foukač skleněných vánočních ozdob (kód: 28-105-H)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skleněných vánočních ozdob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foukaných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příprava materiálů, nástrojů a pomůcek pro výrobu foukaných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ošetřování, údržba a obsluha zařízení, nářadí a pomůcek pro výrobu foukaných vánočních ozdob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Foukání vánočních ozdob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vánočních ozdob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Foukač skleněných vánočních ozdob, 27.7.2026 16:37:47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a výtvarných podkladech pro výrobu foukaných vánočních ozdob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skleněných trubic na vánoční ozdoby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a zjistit odpovídající druh polotovaru na pěti předložených vzorcích foukaných vánočních ozdob, uvést průměr skleněné trubice a sílu skla podle výrobní dokumentace</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Volba postupu práce, příprava materiálů, nástrojů a pomůcek pro výrobu foukaných vánočních ozdob</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Připravit nástroje a pomůcky pro výrobu zadaných tří vzorků foukaných vánočních ozdob, zkontrolovat funkčnost připravených nástrojů a popsat organizaci pracoviště</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Zdůvodnit nutnost dodržování zásad BOZP a PO na foukačské dílně, popsat vybavení pracovníka pro práci, zdůvodnit nutnost ochrany očí a sluchu</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Ústní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c) Popsat práci se sklofoukačským kahanem a uvést zásady pro jeho čištění</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Ústní ověření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547" w:hRule="exact" w:wrap="none" w:vAnchor="page" w:hAnchor="margin" w:x="28" w:y="9125"/>
        <w:rPr>
          <w:rStyle w:val="C18"/>
          <w:rtl w:val="0"/>
        </w:rPr>
      </w:pPr>
      <w:r>
        <w:rPr>
          <w:rStyle w:val="C18"/>
          <w:rtl w:val="0"/>
        </w:rPr>
        <w:t>Seřizování, ošetřování, údržba a obsluha zařízení, nářadí a pomůcek pro výrobu foukaných vánočních ozdob</w:t>
      </w:r>
    </w:p>
    <w:p>
      <w:pPr>
        <w:pStyle w:val="P24"/>
        <w:framePr w:w="6713" w:h="376" w:hRule="exact" w:wrap="none" w:vAnchor="page" w:hAnchor="margin" w:x="45" w:y="9771"/>
        <w:rPr>
          <w:rStyle w:val="C3"/>
          <w:rtl w:val="0"/>
        </w:rPr>
      </w:pPr>
    </w:p>
    <w:p>
      <w:pPr>
        <w:pStyle w:val="P25"/>
        <w:framePr w:w="6661" w:h="249" w:hRule="exact" w:wrap="none" w:vAnchor="page" w:hAnchor="margin" w:x="71" w:y="9842"/>
        <w:rPr>
          <w:rStyle w:val="C19"/>
          <w:rtl w:val="0"/>
        </w:rPr>
      </w:pPr>
      <w:r>
        <w:rPr>
          <w:rStyle w:val="C19"/>
          <w:rtl w:val="0"/>
        </w:rPr>
        <w:t>Kritéria hodnocení</w:t>
      </w:r>
    </w:p>
    <w:p>
      <w:pPr>
        <w:pStyle w:val="P26"/>
        <w:framePr w:w="3918" w:h="376" w:hRule="exact" w:wrap="none" w:vAnchor="page" w:hAnchor="margin" w:x="6803" w:y="9771"/>
        <w:rPr>
          <w:rStyle w:val="C3"/>
          <w:rtl w:val="0"/>
        </w:rPr>
      </w:pPr>
    </w:p>
    <w:p>
      <w:pPr>
        <w:pStyle w:val="P27"/>
        <w:framePr w:w="3836" w:h="249" w:hRule="exact" w:wrap="none" w:vAnchor="page" w:hAnchor="margin" w:x="6859" w:y="9842"/>
        <w:rPr>
          <w:rStyle w:val="C20"/>
          <w:rtl w:val="0"/>
        </w:rPr>
      </w:pPr>
      <w:r>
        <w:rPr>
          <w:rStyle w:val="C20"/>
          <w:rtl w:val="0"/>
        </w:rPr>
        <w:t>Způsoby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a) Popsat údržbu nářadí, pomůcek a zařízení pro výrobu vánočních ozdob</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32"/>
        <w:framePr w:w="10710" w:h="248" w:hRule="exact" w:wrap="none" w:vAnchor="page" w:hAnchor="margin" w:x="28" w:y="10637"/>
        <w:rPr>
          <w:rStyle w:val="C23"/>
          <w:rtl w:val="0"/>
        </w:rPr>
      </w:pPr>
      <w:r>
        <w:rPr>
          <w:rStyle w:val="C23"/>
          <w:rtl w:val="0"/>
        </w:rPr>
        <w:t>Je třeba splnit toto kritérium.</w:t>
      </w:r>
    </w:p>
    <w:p>
      <w:pPr>
        <w:pStyle w:val="P23"/>
        <w:framePr w:w="10710" w:h="340" w:hRule="exact" w:wrap="none" w:vAnchor="page" w:hAnchor="margin" w:x="28" w:y="11073"/>
        <w:rPr>
          <w:rStyle w:val="C18"/>
          <w:rtl w:val="0"/>
        </w:rPr>
      </w:pPr>
      <w:r>
        <w:rPr>
          <w:rStyle w:val="C18"/>
          <w:rtl w:val="0"/>
        </w:rPr>
        <w:t>Foukání vánočních ozdob</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Zvolit nářadí, pomůcky, nástroje a vhodné zařízení pro výrobu vánočních ozdob podle zadání</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 a 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Zhotovit polotovary (odtažky) odpovídající zadání výrobku vánoční ozdoby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Zhotovit vánoční ozdoby podle zadání, vyrobit sérii 20-40 ks</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Foukač skleněných vánočních ozdob, 27.7.2026 16:37:47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vánočních ozdob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Manipulace a posouzení kvality vánočních ozdob u pěti předložených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vhodné balení hotových výrobků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Foukač skleněných vánočních ozdob, 27.7.2026 16:37:47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https://nsp.cz/jednotka-prace/vyrobce-sklenenych-vanocn#zdravotni-zpusobilost).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vystavení potvrzení o zdravotní způsobilosti je nutné, aby lékař vycházel z obsahu hodnoticího standardu profesní kvalifikace.</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povolání v určitém úseku výroby skleněných vánočních ozdob.</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pěti různých druhů vánočních ozdob, pěti druhů polotovarů,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Foukání vánočních ozdob, kritéria hodnocení b) a c), zda budou výrobky zhotovovány foukáním do forem nebo foukáním z volné ruky.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ve výrobě používají.</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polotovarů a výrobků, estetická stránka výrobků a manuální zručnost, dále se posuzuje hospodárné využití všech surovin a bezpečné provádění všech úkonů.</w:t>
      </w:r>
    </w:p>
    <w:p>
      <w:pPr>
        <w:pStyle w:val="P33"/>
        <w:framePr w:w="10766" w:h="1837"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1497"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3"/>
        <w:rPr>
          <w:rStyle w:val="C3"/>
          <w:rtl w:val="0"/>
        </w:rPr>
      </w:pPr>
    </w:p>
    <w:p>
      <w:pPr>
        <w:pStyle w:val="P35"/>
        <w:framePr w:w="10710" w:h="340" w:hRule="exact" w:wrap="none" w:vAnchor="page" w:hAnchor="margin" w:x="28" w:y="11283"/>
        <w:rPr>
          <w:rStyle w:val="C25"/>
          <w:rtl w:val="0"/>
        </w:rPr>
      </w:pPr>
      <w:r>
        <w:rPr>
          <w:rStyle w:val="C25"/>
          <w:rtl w:val="0"/>
        </w:rPr>
        <w:t>Počet zkoušejících</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Foukač skleněných vánočních ozdob, 27.7.2026 16:37:47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28-105-H Foukač skleněných vánočních ozdob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Foukač skleněných vánočních ozdob, 27.7.2026 16:37:47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příslušným vybavením (pracovní stoly včetně pracovních pomůcek a nářadí - roztočáky, měřidla, pinzety, uhlíkové destičky, nože z tvrdého kovu, odkládací podstavce), sklofoukačskými kahany, strojkem na odtažky, formami na vánoční ozdoby, rozvody plynu, kyslíku a vzduchu, bedna na skleněný odpad</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technologická a technická dokumentace pro výrobu skleněných vánočních ozdob</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skleněné trubice různých průměrů a síly stěny skla, sklo měkké, snadno tvarovatelné v plameni plyn-vzduch</w:t>
      </w:r>
    </w:p>
    <w:p>
      <w:pPr>
        <w:keepNext w:val="0"/>
        <w:keepLines w:val="1"/>
        <w:framePr w:w="10766" w:h="50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skleněných polotovarů (v minimálním počtu 3 - 6 kusů)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Doba přípravy na zkoušku</w:t>
      </w:r>
    </w:p>
    <w:p>
      <w:pPr>
        <w:keepNext w:val="0"/>
        <w:keepLines w:val="0"/>
        <w:framePr w:w="10766" w:h="80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172"/>
        <w:rPr>
          <w:rStyle w:val="C3"/>
          <w:rtl w:val="0"/>
        </w:rPr>
      </w:pPr>
    </w:p>
    <w:p>
      <w:pPr>
        <w:pStyle w:val="P35"/>
        <w:framePr w:w="10710" w:h="340" w:hRule="exact" w:wrap="none" w:vAnchor="page" w:hAnchor="margin" w:x="28" w:y="9172"/>
        <w:rPr>
          <w:rStyle w:val="C25"/>
          <w:rtl w:val="0"/>
        </w:rPr>
      </w:pPr>
      <w:r>
        <w:rPr>
          <w:rStyle w:val="C25"/>
          <w:rtl w:val="0"/>
        </w:rPr>
        <w:t>Doba pro vykonání zkoušky</w:t>
      </w:r>
    </w:p>
    <w:p>
      <w:pPr>
        <w:keepNext w:val="0"/>
        <w:keepLines w:val="0"/>
        <w:framePr w:w="10766" w:h="806" w:hRule="exact" w:wrap="none" w:vAnchor="page" w:hAnchor="margin" w:x="0" w:y="95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Foukač skleněných vánočních ozdob, 27.7.2026 16:37:47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Ozdoba CZ, s r. o., Dvůr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pStyle w:val="P21"/>
        <w:framePr w:w="7654" w:h="331" w:hRule="exact" w:wrap="none" w:vAnchor="page" w:hAnchor="margin" w:x="28" w:y="15940"/>
        <w:rPr>
          <w:rStyle w:val="C16"/>
          <w:rtl w:val="0"/>
        </w:rPr>
      </w:pPr>
      <w:r>
        <w:rPr>
          <w:rStyle w:val="C16"/>
          <w:rtl w:val="0"/>
        </w:rPr>
        <w:t>Foukač skleněných vánočních ozdob, 27.7.2026 16:37:47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8A8A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8093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D225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