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BBFFE0" Type="http://schemas.openxmlformats.org/officeDocument/2006/relationships/officeDocument" Target="/word/document.xml" /><Relationship Id="coreREBBFFE0" Type="http://schemas.openxmlformats.org/package/2006/relationships/metadata/core-properties" Target="/docProps/core.xml" /><Relationship Id="customREBBFF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telemetrie a automatizace (kód: 36-177-R)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samostatný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diagnostiky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diagnostiky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diagnostiky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údržby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oprav a údržby systémů automatizovaného řízení a telemetrie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BOZP ve vodárenských objektech při práci na elektrickém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telemetrie a automatizace,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 vykonání zkoušky splňovat odbornou způsobilost pro práci v elektrotechnice podle § 6 vyhl. 50/1978 Sb., v platném znění.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nutno poskytnout uchazeči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procesní instrumentace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- provést diagnostiku poruchy podle chybových hlášení, zjištění vstupu nepovolané osoby, zjištění požáru, nastavení parametrů čerpací stanice dle pokynu, popř. další situace.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údržby elektrotechnických systémů automatizace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 – provést některý z následujících úkonů: výměna baterie, čištění vybraného senzoru podle návodu, kontrola funkčnosti požárního hlásiče nebo plynového detektoru, popř. další situace.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oprav a údržby systémů automatizovaného řízení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- zhodnotit stav jednoho z následujících prvků: snímač tlaku, snímač teploty, senzor pH, senzor konduktivity, senzor koncentrace rozpuštěného kyslíku nebo jiného podobného zařízení, a navrhnout možnosti řešení.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BOZP ve vodárenských objektech při práci na elektrickém zařízení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- modelové situace pro předvedení správných postupů poskytnutí první pomoci musí být zaměřeny na úrazy vztahující se k dané pracovní činnosti a ošetření běžných drobných poranění. Například se jedná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1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telemetrie a automatizace,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České republiky,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vodárenský technik telemetrie a automatizace,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