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4CA17" Type="http://schemas.openxmlformats.org/officeDocument/2006/relationships/officeDocument" Target="/word/document.xml" /><Relationship Id="coreRB14CA17" Type="http://schemas.openxmlformats.org/package/2006/relationships/metadata/core-properties" Target="/docProps/core.xml" /><Relationship Id="customRB14CA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8.9.2026 5:29:01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8.9.2026 5:29:01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8.9.2026 5:29:01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