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0910F" Type="http://schemas.openxmlformats.org/officeDocument/2006/relationships/officeDocument" Target="/word/document.xml" /><Relationship Id="coreR7570910F" Type="http://schemas.openxmlformats.org/package/2006/relationships/metadata/core-properties" Target="/docProps/core.xml" /><Relationship Id="customR757091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30.9.2026 9:53:50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30.9.2026 9:53:50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30.9.2026 9:53:50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