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9E9D32" Type="http://schemas.openxmlformats.org/officeDocument/2006/relationships/officeDocument" Target="/word/document.xml" /><Relationship Id="coreR689E9D32" Type="http://schemas.openxmlformats.org/package/2006/relationships/metadata/core-properties" Target="/docProps/core.xml" /><Relationship Id="customR689E9D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 protiprůtržové prevence v dole, 30.9.2026 6:00:16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F05D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DD3B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