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B54D8" Type="http://schemas.openxmlformats.org/officeDocument/2006/relationships/officeDocument" Target="/word/document.xml" /><Relationship Id="coreR225B54D8" Type="http://schemas.openxmlformats.org/package/2006/relationships/metadata/core-properties" Target="/docProps/core.xml" /><Relationship Id="customR225B5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20.10.2026 8:32:32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20.10.2026 8:32:32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