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1F6B0E" Type="http://schemas.openxmlformats.org/officeDocument/2006/relationships/officeDocument" Target="/word/document.xml" /><Relationship Id="coreR321F6B0E" Type="http://schemas.openxmlformats.org/package/2006/relationships/metadata/core-properties" Target="/docProps/core.xml" /><Relationship Id="customR321F6B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2:45:28</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2:45:28</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2:45:28</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2:45:28</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2:45:28</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2:45:28</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30.9.2026 2:45:28</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6B42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1829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370E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