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6EF62A" Type="http://schemas.openxmlformats.org/officeDocument/2006/relationships/officeDocument" Target="/word/document.xml" /><Relationship Id="coreR436EF62A" Type="http://schemas.openxmlformats.org/package/2006/relationships/metadata/core-properties" Target="/docProps/core.xml" /><Relationship Id="customR436EF6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 stavitel / vorařka stavitelka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Vorař stavitel / vorařka stavitelka vorů, 30.9.2026 2:44:18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Vorař stavitel / vorařka stavitelka vorů, 30.9.2026 2:44:18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