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C7C5C" Type="http://schemas.openxmlformats.org/officeDocument/2006/relationships/officeDocument" Target="/word/document.xml" /><Relationship Id="coreR29FC7C5C" Type="http://schemas.openxmlformats.org/package/2006/relationships/metadata/core-properties" Target="/docProps/core.xml" /><Relationship Id="customR29FC7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30.9.2026 5:58:49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fotovoltaická asociace,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Teslova 1202/3/3, 30100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Dolní Pojizeří z.ú.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29476 Kostelní Hlavno 12,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METAL profesní vzdělávání Ostrava z. s.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OBSLUŽNÁ SPOLEČNOST, a.s.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Křišťanova  1789/17,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30.9.2026 5:58:49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