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69AF1" Type="http://schemas.openxmlformats.org/officeDocument/2006/relationships/officeDocument" Target="/word/document.xml" /><Relationship Id="coreR57069AF1" Type="http://schemas.openxmlformats.org/package/2006/relationships/metadata/core-properties" Target="/docProps/core.xml" /><Relationship Id="customR57069A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 LPG (CNG) systémů vozidel, 30.9.2026 7:57:59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C82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A142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CAD0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