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1E5E9B" Type="http://schemas.openxmlformats.org/officeDocument/2006/relationships/officeDocument" Target="/word/document.xml" /><Relationship Id="coreR701E5E9B" Type="http://schemas.openxmlformats.org/package/2006/relationships/metadata/core-properties" Target="/docProps/core.xml" /><Relationship Id="customR701E5E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tvorbu a správu produktových informací (kód: 36-188-M)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záznamů o výrobcích pro stavby ve formátech využitelných v systémech pro tvorbu a údržbu dokumentace zpracovávané metodikou BIM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strategie OpenBIM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Spolupráce s koordinátory a specialisty BIM pro facility management, projektovou přípravu a provádění stavby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nástrojů pro prohlížení modelů BIM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Vytváření záznamů o výrobcích pro stavby ve formátech využitelných v systémech pro tvorbu a údržbu dokumentace zpracovávané v BIM</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Zabezpečování dat modelu BIM před zneužitím a zničením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tvorbu a správu produktových informací, 18.10.2026 16:30:40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dostupné při zkoušce.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pStyle w:val="P21"/>
        <w:framePr w:w="7654" w:h="331" w:hRule="exact" w:wrap="none" w:vAnchor="page" w:hAnchor="margin" w:x="28" w:y="15940"/>
        <w:rPr>
          <w:rStyle w:val="C16"/>
          <w:rtl w:val="0"/>
        </w:rPr>
      </w:pPr>
      <w:r>
        <w:rPr>
          <w:rStyle w:val="C16"/>
          <w:rtl w:val="0"/>
        </w:rPr>
        <w:t>Specialista/specialistka BIM pro tvorbu a správu produktových informací, 18.10.2026 16:30:40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Renovace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tvorbu a správu produktových informací, 18.10.2026 16:30:40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