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29BC09" Type="http://schemas.openxmlformats.org/officeDocument/2006/relationships/officeDocument" Target="/word/document.xml" /><Relationship Id="coreR4829BC09" Type="http://schemas.openxmlformats.org/package/2006/relationships/metadata/core-properties" Target="/docProps/core.xml" /><Relationship Id="customR4829BC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knoflíků (kód: 33-006-H)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18.10.2026 19:22:32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knoflíků, 18.10.2026 19:22:32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