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3FAFC" Type="http://schemas.openxmlformats.org/officeDocument/2006/relationships/officeDocument" Target="/word/document.xml" /><Relationship Id="coreR22E3FAFC" Type="http://schemas.openxmlformats.org/package/2006/relationships/metadata/core-properties" Target="/docProps/core.xml" /><Relationship Id="customR22E3FA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532BA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