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A20D64" Type="http://schemas.openxmlformats.org/officeDocument/2006/relationships/officeDocument" Target="/word/document.xml" /><Relationship Id="coreR3AA20D64" Type="http://schemas.openxmlformats.org/package/2006/relationships/metadata/core-properties" Target="/docProps/core.xml" /><Relationship Id="customR3AA20D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28.9.2026 14:32:43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28.9.2026 14:32:43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28.9.2026 14:32:43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