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2532C7" Type="http://schemas.openxmlformats.org/officeDocument/2006/relationships/officeDocument" Target="/word/document.xml" /><Relationship Id="coreR522532C7" Type="http://schemas.openxmlformats.org/package/2006/relationships/metadata/core-properties" Target="/docProps/core.xml" /><Relationship Id="customR522532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nábytkářské výroby (kód: 33-072-M)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nábytkářskou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nábytkářskou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nábytkářské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nábykářské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20.8.2026 13:34:10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428" w:h="230" w:hRule="exact" w:wrap="none" w:vAnchor="page" w:hAnchor="margin" w:x="240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87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2995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33" w:h="230" w:hRule="exact" w:wrap="none" w:vAnchor="page" w:hAnchor="margin" w:x="5534" w:y="5859"/>
        <w:rPr>
          <w:rStyle w:val="C20"/>
          <w:rtl w:val="0"/>
        </w:rPr>
      </w:pPr>
      <w:r>
        <w:rPr>
          <w:rStyle w:val="C20"/>
          <w:rtl w:val="0"/>
        </w:rPr>
        <w:t>prace/nabytkarsky</w:t>
      </w:r>
    </w:p>
    <w:p>
      <w:pPr>
        <w:pStyle w:val="P27"/>
        <w:framePr w:w="82" w:h="230" w:hRule="exact" w:wrap="none" w:vAnchor="page" w:hAnchor="margin" w:x="715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21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785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7920" w:y="5859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4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32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32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3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32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187" w:y="655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15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2" w:h="230" w:hRule="exact" w:wrap="none" w:vAnchor="page" w:hAnchor="margin" w:x="1977" w:y="6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102" w:y="65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091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7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4310" w:y="65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5044" w:y="6559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6177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460" w:y="6559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529" w:y="65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927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679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2352" w:y="679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00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26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16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0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364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142" w:y="67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1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12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884" w:y="67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662" w:y="6790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020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020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020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020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0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02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020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020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268" w:h="230" w:hRule="exact" w:wrap="none" w:vAnchor="page" w:hAnchor="margin" w:x="4564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75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6590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226" w:h="230" w:hRule="exact" w:wrap="none" w:vAnchor="page" w:hAnchor="margin" w:x="7171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7440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97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260" w:y="74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961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65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564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1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1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6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66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6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66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6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01" w:h="230" w:hRule="exact" w:wrap="none" w:vAnchor="page" w:hAnchor="margin" w:x="3696" w:y="8662"/>
        <w:rPr>
          <w:rStyle w:val="C21"/>
          <w:rtl w:val="0"/>
        </w:rPr>
      </w:pPr>
      <w:r>
        <w:rPr>
          <w:rStyle w:val="C21"/>
          <w:rtl w:val="0"/>
        </w:rPr>
        <w:t>nábytkářskou</w:t>
      </w:r>
    </w:p>
    <w:p>
      <w:pPr>
        <w:pStyle w:val="P28"/>
        <w:framePr w:w="673" w:h="230" w:hRule="exact" w:wrap="none" w:vAnchor="page" w:hAnchor="margin" w:x="4939" w:y="8662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89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13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13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132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132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1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13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132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13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13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13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132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3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36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3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3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3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36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3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36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36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9833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9"/>
        <w:framePr w:w="1138" w:h="230" w:hRule="exact" w:wrap="none" w:vAnchor="page" w:hAnchor="margin" w:x="254" w:y="983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0"/>
        <w:framePr w:w="1013" w:h="230" w:hRule="exact" w:wrap="none" w:vAnchor="page" w:hAnchor="margin" w:x="1435" w:y="9833"/>
        <w:rPr>
          <w:rStyle w:val="C23"/>
          <w:rtl w:val="0"/>
        </w:rPr>
      </w:pPr>
      <w:r>
        <w:rPr>
          <w:rStyle w:val="C23"/>
          <w:rtl w:val="0"/>
        </w:rPr>
        <w:t>Zpracování</w:t>
      </w:r>
    </w:p>
    <w:p>
      <w:pPr>
        <w:pStyle w:val="P30"/>
        <w:framePr w:w="1057" w:h="230" w:hRule="exact" w:wrap="none" w:vAnchor="page" w:hAnchor="margin" w:x="2491" w:y="9833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0"/>
        <w:framePr w:w="826" w:h="230" w:hRule="exact" w:wrap="none" w:vAnchor="page" w:hAnchor="margin" w:x="3590" w:y="9833"/>
        <w:rPr>
          <w:rStyle w:val="C23"/>
          <w:rtl w:val="0"/>
        </w:rPr>
      </w:pPr>
      <w:r>
        <w:rPr>
          <w:rStyle w:val="C23"/>
          <w:rtl w:val="0"/>
        </w:rPr>
        <w:t>podkladů</w:t>
      </w:r>
    </w:p>
    <w:p>
      <w:pPr>
        <w:pStyle w:val="P30"/>
        <w:framePr w:w="303" w:h="230" w:hRule="exact" w:wrap="none" w:vAnchor="page" w:hAnchor="margin" w:x="4459" w:y="98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201" w:h="230" w:hRule="exact" w:wrap="none" w:vAnchor="page" w:hAnchor="margin" w:x="4804" w:y="9833"/>
        <w:rPr>
          <w:rStyle w:val="C23"/>
          <w:rtl w:val="0"/>
        </w:rPr>
      </w:pPr>
      <w:r>
        <w:rPr>
          <w:rStyle w:val="C23"/>
          <w:rtl w:val="0"/>
        </w:rPr>
        <w:t>nábytkářskou</w:t>
      </w:r>
    </w:p>
    <w:p>
      <w:pPr>
        <w:pStyle w:val="P30"/>
        <w:framePr w:w="615" w:h="230" w:hRule="exact" w:wrap="none" w:vAnchor="page" w:hAnchor="margin" w:x="6048" w:y="9833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29"/>
        <w:framePr w:w="73" w:h="230" w:hRule="exact" w:wrap="none" w:vAnchor="page" w:hAnchor="margin" w:x="6648" w:y="9833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9"/>
        <w:framePr w:w="817" w:h="230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068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30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3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090" w:h="230" w:hRule="exact" w:wrap="none" w:vAnchor="page" w:hAnchor="margin" w:x="3172" w:y="10303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749" w:h="230" w:hRule="exact" w:wrap="none" w:vAnchor="page" w:hAnchor="margin" w:x="4305" w:y="10303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5097" w:y="10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601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403" w:y="1030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7171" w:y="10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329" w:y="10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8155" w:y="1030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110" w:y="10303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9393" w:y="1030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729" w:y="10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05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588" w:y="105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1152" w:y="107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1708" w:y="10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212" w:y="107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3192" w:y="1076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4257" w:y="107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5448" w:y="1076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6182" w:y="107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6451" w:y="10769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768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6926" w:y="10769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8203" w:y="10769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9172" w:y="1076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10084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257" w:y="10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753" w:y="109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033" w:y="1099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638" w:y="1099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4593" w:y="1099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5140" w:y="109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01" w:y="1099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04" w:y="109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161" w:y="109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939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097" w:y="1099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8812" w:y="10999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9835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93" w:y="10999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753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1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084" w:y="1123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1800" w:y="1123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2822" w:y="11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980" w:y="112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4104" w:y="1123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5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dětský</w:t>
      </w:r>
    </w:p>
    <w:p>
      <w:pPr>
        <w:pStyle w:val="P27"/>
        <w:framePr w:w="495" w:h="230" w:hRule="exact" w:wrap="none" w:vAnchor="page" w:hAnchor="margin" w:x="1022" w:y="11700"/>
        <w:rPr>
          <w:rStyle w:val="C20"/>
          <w:rtl w:val="0"/>
        </w:rPr>
      </w:pPr>
      <w:r>
        <w:rPr>
          <w:rStyle w:val="C20"/>
          <w:rtl w:val="0"/>
        </w:rPr>
        <w:t>pokoj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obývací</w:t>
      </w:r>
    </w:p>
    <w:p>
      <w:pPr>
        <w:pStyle w:val="P27"/>
        <w:framePr w:w="495" w:h="230" w:hRule="exact" w:wrap="none" w:vAnchor="page" w:hAnchor="margin" w:x="1137" w:y="11935"/>
        <w:rPr>
          <w:rStyle w:val="C20"/>
          <w:rtl w:val="0"/>
        </w:rPr>
      </w:pPr>
      <w:r>
        <w:rPr>
          <w:rStyle w:val="C20"/>
          <w:rtl w:val="0"/>
        </w:rPr>
        <w:t>pokoj</w:t>
      </w:r>
    </w:p>
    <w:p>
      <w:pPr>
        <w:pStyle w:val="P27"/>
        <w:framePr w:w="375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4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kuchyň</w:t>
      </w:r>
    </w:p>
    <w:p>
      <w:pPr>
        <w:pStyle w:val="P29"/>
        <w:framePr w:w="817" w:h="230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2406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1180" w:y="12406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27"/>
        <w:framePr w:w="404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41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41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4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4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392" w:y="12641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8092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8251" w:y="12641"/>
        <w:rPr>
          <w:rStyle w:val="C20"/>
          <w:rtl w:val="0"/>
        </w:rPr>
      </w:pPr>
      <w:r>
        <w:rPr>
          <w:rStyle w:val="C20"/>
          <w:rtl w:val="0"/>
        </w:rPr>
        <w:t>dvířky,</w:t>
      </w:r>
    </w:p>
    <w:p>
      <w:pPr>
        <w:pStyle w:val="P27"/>
        <w:framePr w:w="538" w:h="230" w:hRule="exact" w:wrap="none" w:vAnchor="page" w:hAnchor="margin" w:x="8899" w:y="12641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226" w:h="230" w:hRule="exact" w:wrap="none" w:vAnchor="page" w:hAnchor="margin" w:x="9480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9748" w:y="12641"/>
        <w:rPr>
          <w:rStyle w:val="C20"/>
          <w:rtl w:val="0"/>
        </w:rPr>
      </w:pPr>
      <w:r>
        <w:rPr>
          <w:rStyle w:val="C20"/>
          <w:rtl w:val="0"/>
        </w:rPr>
        <w:t>zásuvkou</w:t>
      </w:r>
    </w:p>
    <w:p>
      <w:pPr>
        <w:pStyle w:val="P27"/>
        <w:framePr w:w="57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643" w:y="128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88" w:y="128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92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294" w:y="128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3105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264" w:y="1287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3912" w:y="1287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42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42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4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7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7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12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12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4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84" w:h="230" w:hRule="exact" w:wrap="none" w:vAnchor="page" w:hAnchor="margin" w:x="3225" w:y="1404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3552" w:y="1404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353" w:y="1404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1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1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1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18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18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090" w:h="230" w:hRule="exact" w:wrap="none" w:vAnchor="page" w:hAnchor="margin" w:x="5923" w:y="14518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58" w:h="230" w:hRule="exact" w:wrap="none" w:vAnchor="page" w:hAnchor="margin" w:x="7056" w:y="14518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5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5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5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5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4753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475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147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14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147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1475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49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49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498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49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1498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149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1498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149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149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1498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149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149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1498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15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1521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1521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1521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152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1521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1521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152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1521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15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6" w:y="15214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044" w:y="1521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13" w:y="1521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571" w:y="1521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10118" w:y="1521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753" w:y="15444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1257" w:y="15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2068" w:y="1544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2616" w:y="1544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552" w:y="154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4488" w:y="1544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5136" w:y="15444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5860" w:y="1544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6484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7" w:y="1544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425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598" w:y="1544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8520" w:y="1544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9432" w:y="1544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10401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20.8.2026 13:34:10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26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26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262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286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28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276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780" w:y="3090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8880" w:y="30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580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0180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4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64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1464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2121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625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129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4032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5068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3556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02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02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261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261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44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44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473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4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49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202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6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6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673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67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6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6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67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67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67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67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1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1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1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1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1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13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13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13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6138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613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61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6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613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6138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63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63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63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636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63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636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636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63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636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636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636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6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63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636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65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65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659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65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659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06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06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06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06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5688" w:y="7069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6820" w:y="706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0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0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0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7305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730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7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73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73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730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53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75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75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753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753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75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753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7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6518" w:y="753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394" w:h="230" w:hRule="exact" w:wrap="none" w:vAnchor="page" w:hAnchor="margin" w:x="7329" w:y="75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7766" w:y="753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424" w:y="7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96" w:y="753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364" w:y="753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0224" w:y="7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806" w:y="77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632" w:y="77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011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80" w:y="77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94" w:y="776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20" w:y="77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77" w:y="776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800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001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236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23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23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23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2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23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23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2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236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23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23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4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4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4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466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8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893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893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893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893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8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893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893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89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8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893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8937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4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4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4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40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4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4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9402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940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94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94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94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940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9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96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9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963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96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9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963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9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963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9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9633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96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9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96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96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9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98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986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9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986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09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098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3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33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33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33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333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3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33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33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3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333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33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333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0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080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080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080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0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080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0804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0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03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0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0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103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103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04" w:h="230" w:hRule="exact" w:wrap="none" w:vAnchor="page" w:hAnchor="margin" w:x="8616" w:y="110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9062" w:y="110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9633" w:y="11039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854" w:y="11269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740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740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740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740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16" w:h="230" w:hRule="exact" w:wrap="none" w:vAnchor="page" w:hAnchor="margin" w:x="6110" w:y="11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6268" w:y="11740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7401" w:y="1174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9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9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97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97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9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97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1975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197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119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119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119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1197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20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220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22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220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22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22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220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22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518" w:y="12205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7675" w:y="122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8467" w:y="122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403" w:y="12205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0051" w:y="122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0430" w:y="122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43" w:y="12436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1468" w:y="12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26" w:y="124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06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06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0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06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29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7032" w:y="12906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8164" w:y="12906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1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1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14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1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14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14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1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3141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314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1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1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1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12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1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1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12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84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8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84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8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84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1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1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13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1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1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1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1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1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54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54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54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5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54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54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54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54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54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7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77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7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7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77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77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7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77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77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0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4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4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47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47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47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47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47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47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47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20.8.2026 13:34:10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20.8.2026 13:34:10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20.8.2026 13:34:10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