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080D6" Type="http://schemas.openxmlformats.org/officeDocument/2006/relationships/officeDocument" Target="/word/document.xml" /><Relationship Id="coreR4D080D6" Type="http://schemas.openxmlformats.org/package/2006/relationships/metadata/core-properties" Target="/docProps/core.xml" /><Relationship Id="customR4D080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stavebně truhlářské výroby (kód: 33-073-M)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stavebně truhlářskou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stavebně truhlářskou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stavebně truhlářské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ve stavebně truhlářské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při výrobě a montáži stavebně truhlářských výrobků.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stavebně truhlářské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stavebně truhlářské výroby, 31.7.2026 17:52:41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3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prace/nabytkarsky</w:t>
      </w:r>
    </w:p>
    <w:p>
      <w:pPr>
        <w:pStyle w:val="P27"/>
        <w:framePr w:w="82" w:h="230" w:hRule="exact" w:wrap="none" w:vAnchor="page" w:hAnchor="margin" w:x="82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7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90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8971" w:y="5859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032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9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32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3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324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324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32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3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324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3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897" w:y="6555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05" w:h="230" w:hRule="exact" w:wrap="none" w:vAnchor="page" w:hAnchor="margin" w:x="1833" w:y="655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13" w:h="230" w:hRule="exact" w:wrap="none" w:vAnchor="page" w:hAnchor="margin" w:x="2481" w:y="6555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3537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820" w:y="65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4756" w:y="65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5491" w:y="655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6624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907" w:y="6555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920" w:y="655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976" w:y="65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9724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897" w:y="655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678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73" w:h="230" w:hRule="exact" w:wrap="none" w:vAnchor="page" w:hAnchor="margin" w:x="2352" w:y="6785"/>
        <w:rPr>
          <w:rStyle w:val="C20"/>
          <w:rtl w:val="0"/>
        </w:rPr>
      </w:pPr>
      <w:r>
        <w:rPr>
          <w:rStyle w:val="C20"/>
          <w:rtl w:val="0"/>
        </w:rPr>
        <w:t>kázně).</w:t>
      </w:r>
    </w:p>
    <w:p>
      <w:pPr>
        <w:pStyle w:val="P27"/>
        <w:framePr w:w="149" w:h="230" w:hRule="exact" w:wrap="none" w:vAnchor="page" w:hAnchor="margin" w:x="3067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259" w:y="678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93" w:y="678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83" w:y="6785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73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432" w:y="67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209" w:y="67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77" w:y="67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79" w:y="67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952" w:y="67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729" w:y="6785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015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01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015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015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01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01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01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01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48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4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486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268" w:h="230" w:hRule="exact" w:wrap="none" w:vAnchor="page" w:hAnchor="margin" w:x="4564" w:y="748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75" w:y="748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6590" w:y="7486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226" w:h="230" w:hRule="exact" w:wrap="none" w:vAnchor="page" w:hAnchor="margin" w:x="7171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440" w:y="7486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7920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092" w:y="7486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9081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364" w:y="74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065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820" w:y="77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756" w:y="77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356" w:y="771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18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1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18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187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65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65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3696" w:y="8657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04" w:h="230" w:hRule="exact" w:wrap="none" w:vAnchor="page" w:hAnchor="margin" w:x="4564" w:y="8657"/>
        <w:rPr>
          <w:rStyle w:val="C21"/>
          <w:rtl w:val="0"/>
        </w:rPr>
      </w:pPr>
      <w:r>
        <w:rPr>
          <w:rStyle w:val="C21"/>
          <w:rtl w:val="0"/>
        </w:rPr>
        <w:t>truhlářskou</w:t>
      </w:r>
    </w:p>
    <w:p>
      <w:pPr>
        <w:pStyle w:val="P28"/>
        <w:framePr w:w="673" w:h="230" w:hRule="exact" w:wrap="none" w:vAnchor="page" w:hAnchor="margin" w:x="5611" w:y="8657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892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1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12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12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127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127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1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12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127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12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12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12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127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358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35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3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3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35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35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35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982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982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982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98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804" w:y="9828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04" w:h="230" w:hRule="exact" w:wrap="none" w:vAnchor="page" w:hAnchor="margin" w:x="5673" w:y="9828"/>
        <w:rPr>
          <w:rStyle w:val="C21"/>
          <w:rtl w:val="0"/>
        </w:rPr>
      </w:pPr>
      <w:r>
        <w:rPr>
          <w:rStyle w:val="C21"/>
          <w:rtl w:val="0"/>
        </w:rPr>
        <w:t>truhlářskou</w:t>
      </w:r>
    </w:p>
    <w:p>
      <w:pPr>
        <w:pStyle w:val="P28"/>
        <w:framePr w:w="673" w:h="230" w:hRule="exact" w:wrap="none" w:vAnchor="page" w:hAnchor="margin" w:x="6720" w:y="9828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1006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10063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73" w:h="230" w:hRule="exact" w:wrap="none" w:vAnchor="page" w:hAnchor="margin" w:x="1065" w:y="1006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29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2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29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2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6" w:h="230" w:hRule="exact" w:wrap="none" w:vAnchor="page" w:hAnchor="margin" w:x="3172" w:y="1029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4041" w:y="1029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749" w:h="230" w:hRule="exact" w:wrap="none" w:vAnchor="page" w:hAnchor="margin" w:x="4977" w:y="10299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5769" w:y="102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273" w:y="10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075" w:y="1029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7843" w:y="102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01" w:y="1029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8827" w:y="1029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782" w:y="10299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0065" w:y="1029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05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05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9" w:y="105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884" w:y="1052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4008" w:y="105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4564" w:y="10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068" w:y="1052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6048" w:y="1052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7113" w:y="1052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8304" w:y="1052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903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9307" w:y="10529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9624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1305" w:y="10759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2275" w:y="1075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18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360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3864" w:y="10759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4588" w:y="1075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5668" w:y="107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868" w:y="1075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7473" w:y="107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8428" w:y="1075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8976" w:y="10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436" w:y="107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109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464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622" w:y="1099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2337" w:y="1099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3360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518" w:y="10990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4166" w:y="1099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4891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64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22" w:y="1099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5937" w:y="1099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6960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18" w:y="1099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241" w:y="1099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225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46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46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2548" w:y="1146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48" w:h="230" w:hRule="exact" w:wrap="none" w:vAnchor="page" w:hAnchor="margin" w:x="3326" w:y="11460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116" w:h="230" w:hRule="exact" w:wrap="none" w:vAnchor="page" w:hAnchor="margin" w:x="3916" w:y="114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75" w:y="1146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39" w:h="230" w:hRule="exact" w:wrap="none" w:vAnchor="page" w:hAnchor="margin" w:x="4732" w:y="11460"/>
        <w:rPr>
          <w:rStyle w:val="C20"/>
          <w:rtl w:val="0"/>
        </w:rPr>
      </w:pPr>
      <w:r>
        <w:rPr>
          <w:rStyle w:val="C20"/>
          <w:rtl w:val="0"/>
        </w:rPr>
        <w:t>rohem;</w:t>
      </w:r>
    </w:p>
    <w:p>
      <w:pPr>
        <w:pStyle w:val="P27"/>
        <w:framePr w:w="562" w:h="230" w:hRule="exact" w:wrap="none" w:vAnchor="page" w:hAnchor="margin" w:x="5414" w:y="11460"/>
        <w:rPr>
          <w:rStyle w:val="C20"/>
          <w:rtl w:val="0"/>
        </w:rPr>
      </w:pPr>
      <w:r>
        <w:rPr>
          <w:rStyle w:val="C20"/>
          <w:rtl w:val="0"/>
        </w:rPr>
        <w:t>příčka</w:t>
      </w:r>
    </w:p>
    <w:p>
      <w:pPr>
        <w:pStyle w:val="P27"/>
        <w:framePr w:w="461" w:h="230" w:hRule="exact" w:wrap="none" w:vAnchor="page" w:hAnchor="margin" w:x="6019" w:y="114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523" w:y="1146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7502" w:y="114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58" w:h="230" w:hRule="exact" w:wrap="none" w:vAnchor="page" w:hAnchor="margin" w:x="8049" w:y="11460"/>
        <w:rPr>
          <w:rStyle w:val="C20"/>
          <w:rtl w:val="0"/>
        </w:rPr>
      </w:pPr>
      <w:r>
        <w:rPr>
          <w:rStyle w:val="C20"/>
          <w:rtl w:val="0"/>
        </w:rPr>
        <w:t>okénko</w:t>
      </w:r>
    </w:p>
    <w:p>
      <w:pPr>
        <w:pStyle w:val="P27"/>
        <w:framePr w:w="130" w:h="230" w:hRule="exact" w:wrap="none" w:vAnchor="page" w:hAnchor="margin" w:x="8750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923" w:y="11460"/>
        <w:rPr>
          <w:rStyle w:val="C20"/>
          <w:rtl w:val="0"/>
        </w:rPr>
      </w:pPr>
      <w:r>
        <w:rPr>
          <w:rStyle w:val="C20"/>
          <w:rtl w:val="0"/>
        </w:rPr>
        <w:t>jedny</w:t>
      </w:r>
    </w:p>
    <w:p>
      <w:pPr>
        <w:pStyle w:val="P27"/>
        <w:framePr w:w="937" w:h="230" w:hRule="exact" w:wrap="none" w:vAnchor="page" w:hAnchor="margin" w:x="9460" w:y="11460"/>
        <w:rPr>
          <w:rStyle w:val="C20"/>
          <w:rtl w:val="0"/>
        </w:rPr>
      </w:pPr>
      <w:r>
        <w:rPr>
          <w:rStyle w:val="C20"/>
          <w:rtl w:val="0"/>
        </w:rPr>
        <w:t>dvoukřídlé</w:t>
      </w:r>
    </w:p>
    <w:p>
      <w:pPr>
        <w:pStyle w:val="P27"/>
        <w:framePr w:w="514" w:h="230" w:hRule="exact" w:wrap="none" w:vAnchor="page" w:hAnchor="margin" w:x="388" w:y="11691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05" w:h="230" w:hRule="exact" w:wrap="none" w:vAnchor="page" w:hAnchor="margin" w:x="945" w:y="11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492" w:y="116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150" w:y="116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7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8" w:y="11926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92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92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2548" w:y="11926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16" w:h="230" w:hRule="exact" w:wrap="none" w:vAnchor="page" w:hAnchor="margin" w:x="3326" w:y="1192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6" w:h="230" w:hRule="exact" w:wrap="none" w:vAnchor="page" w:hAnchor="margin" w:x="4084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243" w:y="1192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30" w:h="230" w:hRule="exact" w:wrap="none" w:vAnchor="page" w:hAnchor="margin" w:x="5102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275" w:y="11926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130" w:h="230" w:hRule="exact" w:wrap="none" w:vAnchor="page" w:hAnchor="margin" w:x="6278" w:y="119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6451" w:y="119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676" w:y="119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835" w:y="119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7008" w:y="119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7233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406" w:y="11926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47" w:h="230" w:hRule="exact" w:wrap="none" w:vAnchor="page" w:hAnchor="margin" w:x="8217" w:y="119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8707" w:y="11926"/>
        <w:rPr>
          <w:rStyle w:val="C20"/>
          <w:rtl w:val="0"/>
        </w:rPr>
      </w:pPr>
      <w:r>
        <w:rPr>
          <w:rStyle w:val="C20"/>
          <w:rtl w:val="0"/>
        </w:rPr>
        <w:t>stěn</w:t>
      </w:r>
    </w:p>
    <w:p>
      <w:pPr>
        <w:pStyle w:val="P27"/>
        <w:framePr w:w="351" w:h="230" w:hRule="exact" w:wrap="none" w:vAnchor="page" w:hAnchor="margin" w:x="9144" w:y="1192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9537" w:y="1192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10396" w:y="119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výškou</w:t>
      </w:r>
    </w:p>
    <w:p>
      <w:pPr>
        <w:pStyle w:val="P27"/>
        <w:framePr w:w="293" w:h="230" w:hRule="exact" w:wrap="none" w:vAnchor="page" w:hAnchor="margin" w:x="1070" w:y="12156"/>
        <w:rPr>
          <w:rStyle w:val="C20"/>
          <w:rtl w:val="0"/>
        </w:rPr>
      </w:pPr>
      <w:r>
        <w:rPr>
          <w:rStyle w:val="C20"/>
          <w:rtl w:val="0"/>
        </w:rPr>
        <w:t>2,6</w:t>
      </w:r>
    </w:p>
    <w:p>
      <w:pPr>
        <w:pStyle w:val="P27"/>
        <w:framePr w:w="241" w:h="230" w:hRule="exact" w:wrap="none" w:vAnchor="page" w:hAnchor="margin" w:x="1406" w:y="12156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116" w:h="230" w:hRule="exact" w:wrap="none" w:vAnchor="page" w:hAnchor="margin" w:x="1689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1848" w:y="12156"/>
        <w:rPr>
          <w:rStyle w:val="C20"/>
          <w:rtl w:val="0"/>
        </w:rPr>
      </w:pPr>
      <w:r>
        <w:rPr>
          <w:rStyle w:val="C20"/>
          <w:rtl w:val="0"/>
        </w:rPr>
        <w:t>neobložené</w:t>
      </w:r>
    </w:p>
    <w:p>
      <w:pPr>
        <w:pStyle w:val="P27"/>
        <w:framePr w:w="505" w:h="230" w:hRule="exact" w:wrap="none" w:vAnchor="page" w:hAnchor="margin" w:x="2937" w:y="12156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495" w:h="230" w:hRule="exact" w:wrap="none" w:vAnchor="page" w:hAnchor="margin" w:x="3484" w:y="12156"/>
        <w:rPr>
          <w:rStyle w:val="C20"/>
          <w:rtl w:val="0"/>
        </w:rPr>
      </w:pPr>
      <w:r>
        <w:rPr>
          <w:rStyle w:val="C20"/>
          <w:rtl w:val="0"/>
        </w:rPr>
        <w:t>jedny</w:t>
      </w:r>
    </w:p>
    <w:p>
      <w:pPr>
        <w:pStyle w:val="P27"/>
        <w:framePr w:w="769" w:h="230" w:hRule="exact" w:wrap="none" w:vAnchor="page" w:hAnchor="margin" w:x="4022" w:y="12156"/>
        <w:rPr>
          <w:rStyle w:val="C20"/>
          <w:rtl w:val="0"/>
        </w:rPr>
      </w:pPr>
      <w:r>
        <w:rPr>
          <w:rStyle w:val="C20"/>
          <w:rtl w:val="0"/>
        </w:rPr>
        <w:t>posuvné</w:t>
      </w:r>
    </w:p>
    <w:p>
      <w:pPr>
        <w:pStyle w:val="P27"/>
        <w:framePr w:w="514" w:h="230" w:hRule="exact" w:wrap="none" w:vAnchor="page" w:hAnchor="margin" w:x="4833" w:y="12156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241" w:h="230" w:hRule="exact" w:wrap="none" w:vAnchor="page" w:hAnchor="margin" w:x="5390" w:y="121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5673" w:y="12156"/>
        <w:rPr>
          <w:rStyle w:val="C20"/>
          <w:rtl w:val="0"/>
        </w:rPr>
      </w:pPr>
      <w:r>
        <w:rPr>
          <w:rStyle w:val="C20"/>
          <w:rtl w:val="0"/>
        </w:rPr>
        <w:t>pouzdra,</w:t>
      </w:r>
    </w:p>
    <w:p>
      <w:pPr>
        <w:pStyle w:val="P27"/>
        <w:framePr w:w="116" w:h="230" w:hRule="exact" w:wrap="none" w:vAnchor="page" w:hAnchor="margin" w:x="6508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67" w:y="1215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26" w:h="230" w:hRule="exact" w:wrap="none" w:vAnchor="page" w:hAnchor="margin" w:x="7214" w:y="12156"/>
        <w:rPr>
          <w:rStyle w:val="C20"/>
          <w:rtl w:val="0"/>
        </w:rPr>
      </w:pPr>
      <w:r>
        <w:rPr>
          <w:rStyle w:val="C20"/>
          <w:rtl w:val="0"/>
        </w:rPr>
        <w:t>obložené</w:t>
      </w:r>
    </w:p>
    <w:p>
      <w:pPr>
        <w:pStyle w:val="P27"/>
        <w:framePr w:w="505" w:h="230" w:hRule="exact" w:wrap="none" w:vAnchor="page" w:hAnchor="margin" w:x="8083" w:y="12156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447" w:h="230" w:hRule="exact" w:wrap="none" w:vAnchor="page" w:hAnchor="margin" w:x="8630" w:y="12156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749" w:h="230" w:hRule="exact" w:wrap="none" w:vAnchor="page" w:hAnchor="margin" w:x="9120" w:y="12156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505" w:h="230" w:hRule="exact" w:wrap="none" w:vAnchor="page" w:hAnchor="margin" w:x="9912" w:y="12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388" w:y="123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1046" w:y="123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75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388" w:y="12622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262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262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548" w:y="12622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130" w:h="230" w:hRule="exact" w:wrap="none" w:vAnchor="page" w:hAnchor="margin" w:x="3360" w:y="126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3532" w:y="1262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241" w:h="230" w:hRule="exact" w:wrap="none" w:vAnchor="page" w:hAnchor="margin" w:x="4536" w:y="12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4761" w:y="126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28" w:y="1262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183" w:h="230" w:hRule="exact" w:wrap="none" w:vAnchor="page" w:hAnchor="margin" w:x="5112" w:y="126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280" w:y="1262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388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61" w:y="12857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176" w:y="1285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83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06" w:y="128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41" w:h="230" w:hRule="exact" w:wrap="none" w:vAnchor="page" w:hAnchor="margin" w:x="2721" w:y="128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004" w:y="12857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961" w:h="230" w:hRule="exact" w:wrap="none" w:vAnchor="page" w:hAnchor="margin" w:x="3662" w:y="12857"/>
        <w:rPr>
          <w:rStyle w:val="C20"/>
          <w:rtl w:val="0"/>
        </w:rPr>
      </w:pPr>
      <w:r>
        <w:rPr>
          <w:rStyle w:val="C20"/>
          <w:rtl w:val="0"/>
        </w:rPr>
        <w:t>dřevěného</w:t>
      </w:r>
    </w:p>
    <w:p>
      <w:pPr>
        <w:pStyle w:val="P27"/>
        <w:framePr w:w="860" w:h="230" w:hRule="exact" w:wrap="none" w:vAnchor="page" w:hAnchor="margin" w:x="4665" w:y="12857"/>
        <w:rPr>
          <w:rStyle w:val="C20"/>
          <w:rtl w:val="0"/>
        </w:rPr>
      </w:pPr>
      <w:r>
        <w:rPr>
          <w:rStyle w:val="C20"/>
          <w:rtl w:val="0"/>
        </w:rPr>
        <w:t>schodiště</w:t>
      </w:r>
    </w:p>
    <w:p>
      <w:pPr>
        <w:pStyle w:val="P27"/>
        <w:framePr w:w="505" w:h="230" w:hRule="exact" w:wrap="none" w:vAnchor="page" w:hAnchor="margin" w:x="5568" w:y="128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115" w:y="128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6772" w:y="128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9"/>
        <w:framePr w:w="817" w:h="230" w:hRule="exact" w:wrap="none" w:vAnchor="page" w:hAnchor="margin" w:x="28" w:y="1309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88" w:y="13092"/>
        <w:rPr>
          <w:rStyle w:val="C22"/>
          <w:rtl w:val="0"/>
        </w:rPr>
      </w:pPr>
      <w:r>
        <w:rPr>
          <w:rStyle w:val="C22"/>
          <w:rtl w:val="0"/>
        </w:rPr>
        <w:t>b,</w:t>
      </w:r>
    </w:p>
    <w:p>
      <w:pPr>
        <w:pStyle w:val="P29"/>
        <w:framePr w:w="183" w:h="230" w:hRule="exact" w:wrap="none" w:vAnchor="page" w:hAnchor="margin" w:x="1113" w:y="13092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73" w:h="230" w:hRule="exact" w:wrap="none" w:vAnchor="page" w:hAnchor="margin" w:x="1281" w:y="130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33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33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33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33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33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332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3327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3327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3327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3327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33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332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769" w:h="230" w:hRule="exact" w:wrap="none" w:vAnchor="page" w:hAnchor="margin" w:x="7939" w:y="13327"/>
        <w:rPr>
          <w:rStyle w:val="C20"/>
          <w:rtl w:val="0"/>
        </w:rPr>
      </w:pPr>
      <w:r>
        <w:rPr>
          <w:rStyle w:val="C20"/>
          <w:rtl w:val="0"/>
        </w:rPr>
        <w:t>posuvné</w:t>
      </w:r>
    </w:p>
    <w:p>
      <w:pPr>
        <w:pStyle w:val="P27"/>
        <w:framePr w:w="514" w:h="230" w:hRule="exact" w:wrap="none" w:vAnchor="page" w:hAnchor="margin" w:x="8750" w:y="1332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307" w:y="13327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921" w:y="13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267" w:y="133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355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3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355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3558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793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79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4028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402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4028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402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4263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426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42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4499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4499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734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7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73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73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52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52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5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520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520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520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520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826" w:h="230" w:hRule="exact" w:wrap="none" w:vAnchor="page" w:hAnchor="margin" w:x="5923" w:y="1520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6792" w:y="15204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58" w:h="230" w:hRule="exact" w:wrap="none" w:vAnchor="page" w:hAnchor="margin" w:x="7728" w:y="1520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5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54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54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543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54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5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54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54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543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543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543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154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154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567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56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567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56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56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567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56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1567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156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1567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1567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156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1567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1567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1567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stavebně truhlářské výroby, 31.7.2026 17:52:41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215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215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102" w:y="2154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870" w:y="215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9739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1224" w:y="2385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1948" w:y="2385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2452" w:y="238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3264" w:y="238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3811" w:y="23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5683" w:y="23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7056" w:y="238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8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52" w:y="238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62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793" w:y="23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99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281" w:y="261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308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308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3085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3085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3085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308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308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3085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33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33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332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332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332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3321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332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3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33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355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35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355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35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355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35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355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35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35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355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35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378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378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378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37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37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378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3781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378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102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606" w:y="378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9705" w:y="37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40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272" w:y="401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472" w:y="401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129" w:y="401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633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137" w:y="401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5040" w:y="401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6076" w:y="401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912" w:y="401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247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44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44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448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4482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448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44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44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44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448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448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7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71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9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95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953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518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51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5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542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565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893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6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636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63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6364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6364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6364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6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63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636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636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636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8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8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8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8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8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8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682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682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68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68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68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70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70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70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70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70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70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70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706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70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238" w:y="706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896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8" w:y="7060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836" w:y="706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9696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854" w:y="70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72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23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502" w:y="72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116" w:y="72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942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600" w:y="72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7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76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76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7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7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5688" w:y="7761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6556" w:y="7761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73" w:h="230" w:hRule="exact" w:wrap="none" w:vAnchor="page" w:hAnchor="margin" w:x="7492" w:y="776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9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9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9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99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99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99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9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7996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7996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799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799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79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822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82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822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822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82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822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82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822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82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822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82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82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822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822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8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845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8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845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845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845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84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84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845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8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845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7267" w:y="845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126" w:y="845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69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69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69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692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69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69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69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69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692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69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69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922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92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922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922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30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8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39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39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39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3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3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39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39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3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39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8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8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8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85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85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85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85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9858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9858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985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98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98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00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008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00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00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008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00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008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00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100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1008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100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238" w:y="1008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896" w:y="10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8" w:y="1008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836" w:y="1008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9696" w:y="10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854" w:y="100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1031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233" w:y="10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502" w:y="103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116" w:y="1031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942" w:y="103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600" w:y="1031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55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554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7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78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7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78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789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78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78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7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789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78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789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260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26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26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26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260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26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49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149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1495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149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04" w:h="230" w:hRule="exact" w:wrap="none" w:vAnchor="page" w:hAnchor="margin" w:x="9288" w:y="114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9734" w:y="1149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28" w:y="11725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984" w:y="1172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1809" w:y="11725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2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219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219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21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219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219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41" w:h="230" w:hRule="exact" w:wrap="none" w:vAnchor="page" w:hAnchor="margin" w:x="6110" w:y="12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393" w:y="1219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51" w:y="12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24" w:y="1219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826" w:h="230" w:hRule="exact" w:wrap="none" w:vAnchor="page" w:hAnchor="margin" w:x="7982" w:y="1219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8851" w:y="12196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69" w:h="230" w:hRule="exact" w:wrap="none" w:vAnchor="page" w:hAnchor="margin" w:x="9984" w:y="12196"/>
        <w:rPr>
          <w:rStyle w:val="C21"/>
          <w:rtl w:val="0"/>
        </w:rPr>
      </w:pPr>
      <w:r>
        <w:rPr>
          <w:rStyle w:val="C21"/>
          <w:rtl w:val="0"/>
        </w:rPr>
        <w:t>výrobků:</w:t>
      </w:r>
    </w:p>
    <w:p>
      <w:pPr>
        <w:pStyle w:val="P27"/>
        <w:framePr w:w="937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43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43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43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43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243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2431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243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124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12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266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266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266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26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26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266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266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1266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1266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126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238" w:y="12661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8395" w:y="1266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9187" w:y="1266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10123" w:y="12661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28" w:y="1289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12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1289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12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1289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33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3362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3362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3362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3362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336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336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33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032" w:y="13362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7900" w:y="13362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73" w:h="230" w:hRule="exact" w:wrap="none" w:vAnchor="page" w:hAnchor="margin" w:x="8836" w:y="13362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5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5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5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59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5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59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5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59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5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3597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3597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359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40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4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4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406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406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406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4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406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4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40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4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406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406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4298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4298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42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42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42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4298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6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76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76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7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76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76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76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76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76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99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9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99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99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99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99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9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99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99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52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2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2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2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52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52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52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52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52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52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523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52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52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52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4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46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stavebně truhlářské výroby, 31.7.2026 17:52:41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21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21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21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21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stavebně truhlářské výroby, 31.7.2026 17:52:41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stavebně truhlářské výroby, 31.7.2026 17:52:41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