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8F9956" Type="http://schemas.openxmlformats.org/officeDocument/2006/relationships/officeDocument" Target="/word/document.xml" /><Relationship Id="coreR538F9956" Type="http://schemas.openxmlformats.org/package/2006/relationships/metadata/core-properties" Target="/docProps/core.xml" /><Relationship Id="customR538F99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Vzorkař/vzorkařka uhlí (kód: 21-104-H)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odběr vzorků nerostných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odběru vzorků nerostných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odebraných vzorků nerostných surovin a jejich příprava k laboratornímu zpracování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bezpečnosti práce a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uhlí, 22.10.2026 7:44:51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Upřesnění pokynů ke zkoušce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odběru vzorků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c), d), f) budou ověřována za využití: technické dokumentace k zařízení pro odběry vzorků uhlí, simulačního programu pro odběr vzorků uhlí, nádoby na odběr vzorků - vzorkovnice, pomůcek na manuální odběr vzorků - lopatky, sondy, nádoby, trubice.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Třídění odebraných vzorků a jejich příprava k laboratornímu zpracování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bude ověřováno za využití mlýnku na uhlí, poloautomatické brusky a leštičky pro přípravu zrnových nábrusů. 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bezpečnosti práce a provozu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bude ověřováno s využitím osobních ochranných pracovních pomůcek. Pro kritérium c) připraví autorizovaná osoba sadu 5 modelových situací stavů, při kterých je potřeba poskytnout na pracovišti vzorkaře uhlí první pomoc. Uchazeč si vylosuje jednu modelovou situaci a prokáže znalost postupů při poskytování první pomoci. 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a technické dokumentace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c): Autorizovaná osoba připraví sadu 5 zadání, z nichž každé zahrnuje řešení provozní i technické dokumentace. Uchazeč si vylosuje jedno zadání.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uhlí, 22.10.2026 7:44:51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Geotechnika a báňské inženýrství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uhlí, 22.10.2026 7:44:51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06B865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