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7E5FF" Type="http://schemas.openxmlformats.org/officeDocument/2006/relationships/officeDocument" Target="/word/document.xml" /><Relationship Id="coreRCB7E5FF" Type="http://schemas.openxmlformats.org/package/2006/relationships/metadata/core-properties" Target="/docProps/core.xml" /><Relationship Id="customRCB7E5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01.10.2026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2.10.2026 4:29:50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 Mateřská škola, Liberec, Na Bojišti 15, p. 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Bojišti 759/15, 46000 Liberec 3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2.10.2026 4:29:50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