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6E7CC" Type="http://schemas.openxmlformats.org/officeDocument/2006/relationships/officeDocument" Target="/word/document.xml" /><Relationship Id="coreR1906E7CC" Type="http://schemas.openxmlformats.org/package/2006/relationships/metadata/core-properties" Target="/docProps/core.xml" /><Relationship Id="customR1906E7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 čalouněných sedadel a opěradel židlí, 7.11.2026 17:57:44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5CC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A681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A0A8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E01B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