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803EF38" Type="http://schemas.openxmlformats.org/officeDocument/2006/relationships/officeDocument" Target="/word/document.xml" /><Relationship Id="coreR1803EF38" Type="http://schemas.openxmlformats.org/package/2006/relationships/metadata/core-properties" Target="/docProps/core.xml" /><Relationship Id="customR1803EF3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Pivní sommelier/sommelierka (kód: 65-042-H)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Sommelier vinný nebo pivní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ve výrobě piva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 a skladování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s výčepním inventářem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Podávání nápojů hostům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základech pivovarnictví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Popsat historii piva a jeho kultury v ČR i ve světě</w:t>
      </w:r>
    </w:p>
    <w:p>
      <w:pPr>
        <w:pStyle w:val="P28"/>
        <w:framePr w:w="3921" w:h="376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390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960"/>
        <w:rPr>
          <w:rStyle w:val="C13"/>
          <w:rtl w:val="0"/>
        </w:rPr>
      </w:pPr>
      <w:r>
        <w:rPr>
          <w:rStyle w:val="C13"/>
          <w:rtl w:val="0"/>
        </w:rPr>
        <w:t>b) Uvést základní podmínky výroby Českého piva ve smyslu chráněného zeměpisného označení</w:t>
      </w:r>
    </w:p>
    <w:p>
      <w:pPr>
        <w:pStyle w:val="P30"/>
        <w:framePr w:w="3921" w:h="607" w:hRule="exact" w:wrap="none" w:vAnchor="page" w:hAnchor="margin" w:x="6800" w:y="390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9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4624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5059"/>
        <w:rPr>
          <w:rStyle w:val="C18"/>
          <w:rtl w:val="0"/>
        </w:rPr>
      </w:pPr>
      <w:r>
        <w:rPr>
          <w:rStyle w:val="C18"/>
          <w:rtl w:val="0"/>
        </w:rPr>
        <w:t>Orientace ve výrobě piva</w:t>
      </w:r>
    </w:p>
    <w:p>
      <w:pPr>
        <w:pStyle w:val="P24"/>
        <w:framePr w:w="6713" w:h="376" w:hRule="exact" w:wrap="none" w:vAnchor="page" w:hAnchor="margin" w:x="45" w:y="54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4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8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1"/>
        <w:rPr>
          <w:rStyle w:val="C11"/>
          <w:rtl w:val="0"/>
        </w:rPr>
      </w:pPr>
      <w:r>
        <w:rPr>
          <w:rStyle w:val="C11"/>
          <w:rtl w:val="0"/>
        </w:rPr>
        <w:t>a) Charakterizovat jednotlivé suroviny pro výrobu piva</w:t>
      </w:r>
    </w:p>
    <w:p>
      <w:pPr>
        <w:pStyle w:val="P28"/>
        <w:framePr w:w="3921" w:h="376" w:hRule="exact" w:wrap="none" w:vAnchor="page" w:hAnchor="margin" w:x="6800" w:y="58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93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2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07"/>
        <w:rPr>
          <w:rStyle w:val="C13"/>
          <w:rtl w:val="0"/>
        </w:rPr>
      </w:pPr>
      <w:r>
        <w:rPr>
          <w:rStyle w:val="C13"/>
          <w:rtl w:val="0"/>
        </w:rPr>
        <w:t>b) Charakterizovat jednotlivé druhy chmele a druhy sladů</w:t>
      </w:r>
    </w:p>
    <w:p>
      <w:pPr>
        <w:pStyle w:val="P30"/>
        <w:framePr w:w="3921" w:h="376" w:hRule="exact" w:wrap="none" w:vAnchor="page" w:hAnchor="margin" w:x="6800" w:y="62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0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66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683"/>
        <w:rPr>
          <w:rStyle w:val="C11"/>
          <w:rtl w:val="0"/>
        </w:rPr>
      </w:pPr>
      <w:r>
        <w:rPr>
          <w:rStyle w:val="C11"/>
          <w:rtl w:val="0"/>
        </w:rPr>
        <w:t>c) Vysvětlit princip výroby piva, popsat jednotlivé fáze jeho výroby</w:t>
      </w:r>
    </w:p>
    <w:p>
      <w:pPr>
        <w:pStyle w:val="P28"/>
        <w:framePr w:w="3921" w:h="376" w:hRule="exact" w:wrap="none" w:vAnchor="page" w:hAnchor="margin" w:x="6800" w:y="66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68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700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060"/>
        <w:rPr>
          <w:rStyle w:val="C13"/>
          <w:rtl w:val="0"/>
        </w:rPr>
      </w:pPr>
      <w:r>
        <w:rPr>
          <w:rStyle w:val="C13"/>
          <w:rtl w:val="0"/>
        </w:rPr>
        <w:t>d) Popsat základní znaky spodního, svrchního a spontánního kvašení piva</w:t>
      </w:r>
    </w:p>
    <w:p>
      <w:pPr>
        <w:pStyle w:val="P30"/>
        <w:framePr w:w="3921" w:h="376" w:hRule="exact" w:wrap="none" w:vAnchor="page" w:hAnchor="margin" w:x="6800" w:y="700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06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74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929"/>
        <w:rPr>
          <w:rStyle w:val="C18"/>
          <w:rtl w:val="0"/>
        </w:rPr>
      </w:pPr>
      <w:r>
        <w:rPr>
          <w:rStyle w:val="C18"/>
          <w:rtl w:val="0"/>
        </w:rPr>
        <w:t>Třídění a označení piv</w:t>
      </w:r>
    </w:p>
    <w:p>
      <w:pPr>
        <w:pStyle w:val="P24"/>
        <w:framePr w:w="6713" w:h="376" w:hRule="exact" w:wrap="none" w:vAnchor="page" w:hAnchor="margin" w:x="45" w:y="83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4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3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4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7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00"/>
        <w:rPr>
          <w:rStyle w:val="C11"/>
          <w:rtl w:val="0"/>
        </w:rPr>
      </w:pPr>
      <w:r>
        <w:rPr>
          <w:rStyle w:val="C11"/>
          <w:rtl w:val="0"/>
        </w:rPr>
        <w:t>a) Uvést základní druhy a značení piv</w:t>
      </w:r>
    </w:p>
    <w:p>
      <w:pPr>
        <w:pStyle w:val="P28"/>
        <w:framePr w:w="3921" w:h="376" w:hRule="exact" w:wrap="none" w:vAnchor="page" w:hAnchor="margin" w:x="6800" w:y="87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0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91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77"/>
        <w:rPr>
          <w:rStyle w:val="C13"/>
          <w:rtl w:val="0"/>
        </w:rPr>
      </w:pPr>
      <w:r>
        <w:rPr>
          <w:rStyle w:val="C13"/>
          <w:rtl w:val="0"/>
        </w:rPr>
        <w:t>b) Vysvětlit údaje na etiketě piva</w:t>
      </w:r>
    </w:p>
    <w:p>
      <w:pPr>
        <w:pStyle w:val="P30"/>
        <w:framePr w:w="3921" w:h="376" w:hRule="exact" w:wrap="none" w:vAnchor="page" w:hAnchor="margin" w:x="6800" w:y="91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77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4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553"/>
        <w:rPr>
          <w:rStyle w:val="C11"/>
          <w:rtl w:val="0"/>
        </w:rPr>
      </w:pPr>
      <w:r>
        <w:rPr>
          <w:rStyle w:val="C11"/>
          <w:rtl w:val="0"/>
        </w:rPr>
        <w:t>c) Předvést senzorické hodnocení jednoho vzorku piva</w:t>
      </w:r>
    </w:p>
    <w:p>
      <w:pPr>
        <w:pStyle w:val="P28"/>
        <w:framePr w:w="3921" w:h="376" w:hRule="exact" w:wrap="none" w:vAnchor="page" w:hAnchor="margin" w:x="6800" w:y="94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55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998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422"/>
        <w:rPr>
          <w:rStyle w:val="C18"/>
          <w:rtl w:val="0"/>
        </w:rPr>
      </w:pPr>
      <w:r>
        <w:rPr>
          <w:rStyle w:val="C18"/>
          <w:rtl w:val="0"/>
        </w:rPr>
        <w:t>Příprava a tvorba pivního lístku</w:t>
      </w:r>
    </w:p>
    <w:p>
      <w:pPr>
        <w:pStyle w:val="P24"/>
        <w:framePr w:w="6713" w:h="376" w:hRule="exact" w:wrap="none" w:vAnchor="page" w:hAnchor="margin" w:x="45" w:y="1086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93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86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93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23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294"/>
        <w:rPr>
          <w:rStyle w:val="C11"/>
          <w:rtl w:val="0"/>
        </w:rPr>
      </w:pPr>
      <w:r>
        <w:rPr>
          <w:rStyle w:val="C11"/>
          <w:rtl w:val="0"/>
        </w:rPr>
        <w:t>a) Uvést pivní oblasti v ČR a druhy piva</w:t>
      </w:r>
    </w:p>
    <w:p>
      <w:pPr>
        <w:pStyle w:val="P28"/>
        <w:framePr w:w="3921" w:h="376" w:hRule="exact" w:wrap="none" w:vAnchor="page" w:hAnchor="margin" w:x="6800" w:y="1123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29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61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670"/>
        <w:rPr>
          <w:rStyle w:val="C13"/>
          <w:rtl w:val="0"/>
        </w:rPr>
      </w:pPr>
      <w:r>
        <w:rPr>
          <w:rStyle w:val="C13"/>
          <w:rtl w:val="0"/>
        </w:rPr>
        <w:t>b) Sestavit pivní lístek s ohledem na druh a charakter provozovny a podávaných jídel</w:t>
      </w:r>
    </w:p>
    <w:p>
      <w:pPr>
        <w:pStyle w:val="P30"/>
        <w:framePr w:w="3921" w:h="607" w:hRule="exact" w:wrap="none" w:vAnchor="page" w:hAnchor="margin" w:x="6800" w:y="11614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67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1222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2277"/>
        <w:rPr>
          <w:rStyle w:val="C11"/>
          <w:rtl w:val="0"/>
        </w:rPr>
      </w:pPr>
      <w:r>
        <w:rPr>
          <w:rStyle w:val="C11"/>
          <w:rtl w:val="0"/>
        </w:rPr>
        <w:t>c) Sestavit pořadí nabídky piva podle druhu, včetně správného názvu, popisu druhu a oblasti piva</w:t>
      </w:r>
    </w:p>
    <w:p>
      <w:pPr>
        <w:pStyle w:val="P28"/>
        <w:framePr w:w="3921" w:h="607" w:hRule="exact" w:wrap="none" w:vAnchor="page" w:hAnchor="margin" w:x="6800" w:y="12221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227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82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884"/>
        <w:rPr>
          <w:rStyle w:val="C13"/>
          <w:rtl w:val="0"/>
        </w:rPr>
      </w:pPr>
      <w:r>
        <w:rPr>
          <w:rStyle w:val="C13"/>
          <w:rtl w:val="0"/>
        </w:rPr>
        <w:t>d) Sestavit pivní nabídku v kombinaci s restauračním menu (3 chody)</w:t>
      </w:r>
    </w:p>
    <w:p>
      <w:pPr>
        <w:pStyle w:val="P30"/>
        <w:framePr w:w="3921" w:h="376" w:hRule="exact" w:wrap="none" w:vAnchor="page" w:hAnchor="margin" w:x="6800" w:y="1282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88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331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Servis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Nabízet pivo ve správné teplotě a míře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Čepovat správně pivo s ohledem na jeho styl a použité výčepní zařízení – spodně kvašená piva</w:t>
      </w:r>
    </w:p>
    <w:p>
      <w:pPr>
        <w:pStyle w:val="P30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Čepovat správně pivo s ohledem na jeho styl a použité výčepní zařízení – svrchně kvašená piva</w:t>
      </w:r>
    </w:p>
    <w:p>
      <w:pPr>
        <w:pStyle w:val="P28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56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616"/>
        <w:rPr>
          <w:rStyle w:val="C13"/>
          <w:rtl w:val="0"/>
        </w:rPr>
      </w:pPr>
      <w:r>
        <w:rPr>
          <w:rStyle w:val="C13"/>
          <w:rtl w:val="0"/>
        </w:rPr>
        <w:t>d) Provést servis spontánně kvašeného piva</w:t>
      </w:r>
    </w:p>
    <w:p>
      <w:pPr>
        <w:pStyle w:val="P30"/>
        <w:framePr w:w="3921" w:h="376" w:hRule="exact" w:wrap="none" w:vAnchor="page" w:hAnchor="margin" w:x="6800" w:y="456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Popsat servírování piva podle zemí a druhu piva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Provést odborný servis v kategorii archivních piv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Přijmout a evidovat objednávku hosta, komunikovat s hostem, dodržovat profesní etiku</w:t>
      </w:r>
    </w:p>
    <w:p>
      <w:pPr>
        <w:pStyle w:val="P28"/>
        <w:framePr w:w="3921" w:h="607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29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351"/>
        <w:rPr>
          <w:rStyle w:val="C13"/>
          <w:rtl w:val="0"/>
        </w:rPr>
      </w:pPr>
      <w:r>
        <w:rPr>
          <w:rStyle w:val="C13"/>
          <w:rtl w:val="0"/>
        </w:rPr>
        <w:t>h) Používat inventář odpovídající druhu a charakteru servírovaného piva</w:t>
      </w:r>
    </w:p>
    <w:p>
      <w:pPr>
        <w:pStyle w:val="P30"/>
        <w:framePr w:w="3921" w:h="376" w:hRule="exact" w:wrap="none" w:vAnchor="page" w:hAnchor="margin" w:x="6800" w:y="6295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351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Nákup, ošetřování a skladování piva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Uvést zásady nákupu čepovaného a lahvového piva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4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68"/>
        <w:rPr>
          <w:rStyle w:val="C13"/>
          <w:rtl w:val="0"/>
        </w:rPr>
      </w:pPr>
      <w:r>
        <w:rPr>
          <w:rStyle w:val="C13"/>
          <w:rtl w:val="0"/>
        </w:rPr>
        <w:t>b) Uvést specifické podmínky skladování typické pro určité druhy piva</w:t>
      </w:r>
    </w:p>
    <w:p>
      <w:pPr>
        <w:pStyle w:val="P30"/>
        <w:framePr w:w="3921" w:h="376" w:hRule="exact" w:wrap="none" w:vAnchor="page" w:hAnchor="margin" w:x="6800" w:y="84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68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7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44"/>
        <w:rPr>
          <w:rStyle w:val="C11"/>
          <w:rtl w:val="0"/>
        </w:rPr>
      </w:pPr>
      <w:r>
        <w:rPr>
          <w:rStyle w:val="C11"/>
          <w:rtl w:val="0"/>
        </w:rPr>
        <w:t>c) Popsat skladování a ošetřování piva podle hygienických norem</w:t>
      </w:r>
    </w:p>
    <w:p>
      <w:pPr>
        <w:pStyle w:val="P28"/>
        <w:framePr w:w="3921" w:h="376" w:hRule="exact" w:wrap="none" w:vAnchor="page" w:hAnchor="margin" w:x="6800" w:y="87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84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1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21"/>
        <w:rPr>
          <w:rStyle w:val="C13"/>
          <w:rtl w:val="0"/>
        </w:rPr>
      </w:pPr>
      <w:r>
        <w:rPr>
          <w:rStyle w:val="C13"/>
          <w:rtl w:val="0"/>
        </w:rPr>
        <w:t>d) Použit adekvátní technologická zařízení při ošetřování a skladování piva z hlediska teploty</w:t>
      </w:r>
    </w:p>
    <w:p>
      <w:pPr>
        <w:pStyle w:val="P30"/>
        <w:framePr w:w="3921" w:h="607" w:hRule="exact" w:wrap="none" w:vAnchor="page" w:hAnchor="margin" w:x="6800" w:y="91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22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77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828"/>
        <w:rPr>
          <w:rStyle w:val="C11"/>
          <w:rtl w:val="0"/>
        </w:rPr>
      </w:pPr>
      <w:r>
        <w:rPr>
          <w:rStyle w:val="C11"/>
          <w:rtl w:val="0"/>
        </w:rPr>
        <w:t>e) Popsat možný vliv špatného skladování a nevhodné manipulace na kvalitu piva</w:t>
      </w:r>
    </w:p>
    <w:p>
      <w:pPr>
        <w:pStyle w:val="P28"/>
        <w:framePr w:w="3921" w:h="607" w:hRule="exact" w:wrap="none" w:vAnchor="page" w:hAnchor="margin" w:x="6800" w:y="977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82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37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434"/>
        <w:rPr>
          <w:rStyle w:val="C13"/>
          <w:rtl w:val="0"/>
        </w:rPr>
      </w:pPr>
      <w:r>
        <w:rPr>
          <w:rStyle w:val="C13"/>
          <w:rtl w:val="0"/>
        </w:rPr>
        <w:t>f) Vysvětlit postup doplňování zásoby piva a způsob jeho skladování podle potřeb provozovny</w:t>
      </w:r>
    </w:p>
    <w:p>
      <w:pPr>
        <w:pStyle w:val="P30"/>
        <w:framePr w:w="3921" w:h="607" w:hRule="exact" w:wrap="none" w:vAnchor="page" w:hAnchor="margin" w:x="6800" w:y="1037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43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09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534"/>
        <w:rPr>
          <w:rStyle w:val="C18"/>
          <w:rtl w:val="0"/>
        </w:rPr>
      </w:pPr>
      <w:r>
        <w:rPr>
          <w:rStyle w:val="C18"/>
          <w:rtl w:val="0"/>
        </w:rPr>
        <w:t>Nakládání s výčepním inventářem</w:t>
      </w:r>
    </w:p>
    <w:p>
      <w:pPr>
        <w:pStyle w:val="P24"/>
        <w:framePr w:w="6713" w:h="376" w:hRule="exact" w:wrap="none" w:vAnchor="page" w:hAnchor="margin" w:x="45" w:y="1197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04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97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04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35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06"/>
        <w:rPr>
          <w:rStyle w:val="C11"/>
          <w:rtl w:val="0"/>
        </w:rPr>
      </w:pPr>
      <w:r>
        <w:rPr>
          <w:rStyle w:val="C11"/>
          <w:rtl w:val="0"/>
        </w:rPr>
        <w:t>a) Použít inventář v souladu s jeho určením</w:t>
      </w:r>
    </w:p>
    <w:p>
      <w:pPr>
        <w:pStyle w:val="P28"/>
        <w:framePr w:w="3921" w:h="376" w:hRule="exact" w:wrap="none" w:vAnchor="page" w:hAnchor="margin" w:x="6800" w:y="1235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0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72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782"/>
        <w:rPr>
          <w:rStyle w:val="C13"/>
          <w:rtl w:val="0"/>
        </w:rPr>
      </w:pPr>
      <w:r>
        <w:rPr>
          <w:rStyle w:val="C13"/>
          <w:rtl w:val="0"/>
        </w:rPr>
        <w:t>b) Zabezpečit a uložit inventář po skončení provozu</w:t>
      </w:r>
    </w:p>
    <w:p>
      <w:pPr>
        <w:pStyle w:val="P30"/>
        <w:framePr w:w="3921" w:h="376" w:hRule="exact" w:wrap="none" w:vAnchor="page" w:hAnchor="margin" w:x="6800" w:y="1272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78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10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158"/>
        <w:rPr>
          <w:rStyle w:val="C11"/>
          <w:rtl w:val="0"/>
        </w:rPr>
      </w:pPr>
      <w:r>
        <w:rPr>
          <w:rStyle w:val="C11"/>
          <w:rtl w:val="0"/>
        </w:rPr>
        <w:t>c) Ošetřovat a udržovat inventář</w:t>
      </w:r>
    </w:p>
    <w:p>
      <w:pPr>
        <w:pStyle w:val="P28"/>
        <w:framePr w:w="3921" w:h="376" w:hRule="exact" w:wrap="none" w:vAnchor="page" w:hAnchor="margin" w:x="6800" w:y="1310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15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47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534"/>
        <w:rPr>
          <w:rStyle w:val="C13"/>
          <w:rtl w:val="0"/>
        </w:rPr>
      </w:pPr>
      <w:r>
        <w:rPr>
          <w:rStyle w:val="C13"/>
          <w:rtl w:val="0"/>
        </w:rPr>
        <w:t>d) Provést čištění výčepního zařízení</w:t>
      </w:r>
    </w:p>
    <w:p>
      <w:pPr>
        <w:pStyle w:val="P30"/>
        <w:framePr w:w="3921" w:h="376" w:hRule="exact" w:wrap="none" w:vAnchor="page" w:hAnchor="margin" w:x="6800" w:y="1347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534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38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911"/>
        <w:rPr>
          <w:rStyle w:val="C11"/>
          <w:rtl w:val="0"/>
        </w:rPr>
      </w:pPr>
      <w:r>
        <w:rPr>
          <w:rStyle w:val="C11"/>
          <w:rtl w:val="0"/>
        </w:rPr>
        <w:t>e) Popsat sanitaci výčepního zařízení</w:t>
      </w:r>
    </w:p>
    <w:p>
      <w:pPr>
        <w:pStyle w:val="P28"/>
        <w:framePr w:w="3921" w:h="376" w:hRule="exact" w:wrap="none" w:vAnchor="page" w:hAnchor="margin" w:x="6800" w:y="138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91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434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Degustace piva při prodeji, senzorické hodnocení piva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Definovat požadavky na senzorickou laboratoř a hodnotitele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Popsat různé způsoby senzorického hodnocení piva a jejich účel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základní senzorické vady piva a identifikovat vady na dvou předložených vzorcích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Informovat zákazníky o vlastnostech, druhu a původu piva nabízeného k degustaci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Prezentovat piva a efektivně organizovat práci při zákaznické degustaci</w:t>
      </w:r>
    </w:p>
    <w:p>
      <w:pPr>
        <w:pStyle w:val="P28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Provádět servis piva za účelem degustace podle jeho druhu</w:t>
      </w:r>
    </w:p>
    <w:p>
      <w:pPr>
        <w:pStyle w:val="P30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6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44"/>
        <w:rPr>
          <w:rStyle w:val="C11"/>
          <w:rtl w:val="0"/>
        </w:rPr>
      </w:pPr>
      <w:r>
        <w:rPr>
          <w:rStyle w:val="C11"/>
          <w:rtl w:val="0"/>
        </w:rPr>
        <w:t>g) Navrhnout vhodné párování piva s pokrmy s ohledem na daný druh piva</w:t>
      </w:r>
    </w:p>
    <w:p>
      <w:pPr>
        <w:pStyle w:val="P28"/>
        <w:framePr w:w="3921" w:h="376" w:hRule="exact" w:wrap="none" w:vAnchor="page" w:hAnchor="margin" w:x="6800" w:y="568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4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06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1"/>
        <w:rPr>
          <w:rStyle w:val="C13"/>
          <w:rtl w:val="0"/>
        </w:rPr>
      </w:pPr>
      <w:r>
        <w:rPr>
          <w:rStyle w:val="C13"/>
          <w:rtl w:val="0"/>
        </w:rPr>
        <w:t>h) Uvést možnosti dodatečné nabídky vhodných potravin za účelem zvýraznění chuťových vlastností piva (sýry, pečivo apod.)</w:t>
      </w:r>
    </w:p>
    <w:p>
      <w:pPr>
        <w:pStyle w:val="P30"/>
        <w:framePr w:w="3921" w:h="607" w:hRule="exact" w:wrap="none" w:vAnchor="page" w:hAnchor="margin" w:x="6800" w:y="606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78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0"/>
        <w:rPr>
          <w:rStyle w:val="C18"/>
          <w:rtl w:val="0"/>
        </w:rPr>
      </w:pPr>
      <w:r>
        <w:rPr>
          <w:rStyle w:val="C18"/>
          <w:rtl w:val="0"/>
        </w:rPr>
        <w:t>Podávání nápojů hostům</w:t>
      </w:r>
    </w:p>
    <w:p>
      <w:pPr>
        <w:pStyle w:val="P24"/>
        <w:framePr w:w="6713" w:h="376" w:hRule="exact" w:wrap="none" w:vAnchor="page" w:hAnchor="margin" w:x="45" w:y="766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a) Servírovat různé druhy nápojů v souladu s obecně platnými pravidly pro jejich podávání</w:t>
      </w:r>
    </w:p>
    <w:p>
      <w:pPr>
        <w:pStyle w:val="P28"/>
        <w:framePr w:w="3921" w:h="607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b) Obsluhovat kvalitně, efektivně a dodržovat hygienické předpisy</w:t>
      </w:r>
    </w:p>
    <w:p>
      <w:pPr>
        <w:pStyle w:val="P30"/>
        <w:framePr w:w="3921" w:h="376" w:hRule="exact" w:wrap="none" w:vAnchor="page" w:hAnchor="margin" w:x="6800" w:y="864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0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075"/>
        <w:rPr>
          <w:rStyle w:val="C11"/>
          <w:rtl w:val="0"/>
        </w:rPr>
      </w:pPr>
      <w:r>
        <w:rPr>
          <w:rStyle w:val="C11"/>
          <w:rtl w:val="0"/>
        </w:rPr>
        <w:t>c) Zabezpečit prodej dalšího sortimentu výrobků</w:t>
      </w:r>
    </w:p>
    <w:p>
      <w:pPr>
        <w:pStyle w:val="P28"/>
        <w:framePr w:w="3921" w:h="376" w:hRule="exact" w:wrap="none" w:vAnchor="page" w:hAnchor="margin" w:x="6800" w:y="901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0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3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1"/>
        <w:rPr>
          <w:rStyle w:val="C13"/>
          <w:rtl w:val="0"/>
        </w:rPr>
      </w:pPr>
      <w:r>
        <w:rPr>
          <w:rStyle w:val="C13"/>
          <w:rtl w:val="0"/>
        </w:rPr>
        <w:t>d) Řešit obvyklé i neobvyklé situace při obsluze hostů (včetně správného postupu při reklamacích hostů)</w:t>
      </w:r>
    </w:p>
    <w:p>
      <w:pPr>
        <w:pStyle w:val="P30"/>
        <w:framePr w:w="3921" w:h="607" w:hRule="exact" w:wrap="none" w:vAnchor="page" w:hAnchor="margin" w:x="6800" w:y="939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11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04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"https://nsp.cz/jednotka-prace/sommelier"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https://nsp.cz/jednotka-prace/sommelier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restauračním, pivovarském provozu, nebo v gastronomické učebně.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616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5769" w:hRule="exact" w:wrap="none" w:vAnchor="page" w:hAnchor="margin" w:x="0" w:y="7775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7775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pivovarství nebo sladovnictví a nejméně 5 let odborné praxe v pivovarství nebo ve funkci učitele odborného výcviku nebo praktického vyučování v oblasti pivovarství nebo sladovnictví.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potravinářství nebo na hotelnictví a nejméně 5 let odborné praxe v oblasti pivovarství, potravinářství, nápojové gastronomii nebo hotelnictví v pozici technolog nebo v pozicích vedoucí odbytového střediska, barman, výčepní nebo ve funkci učitele odborných předmětů nebo odborného výcviku nebo praktického vyučování v oblasti pivovarství nebo sladovnictví.</w:t>
      </w:r>
    </w:p>
    <w:p>
      <w:pPr>
        <w:keepNext w:val="0"/>
        <w:keepLines w:val="1"/>
        <w:framePr w:w="10766" w:h="5222" w:hRule="exact" w:wrap="none" w:vAnchor="page" w:hAnchor="margin" w:x="0" w:y="832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65-037-M Obchodní sládek/sládková nebo 65-042-H Pivní sommelier/sommelierka a střední vzdělání s maturitní zkouškou a nejméně 5 let odborné praxe jako pivní sommelier nebo 5 let odborné praxe v oblasti pivovarství nebo sladovnictví.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222" w:hRule="exact" w:wrap="none" w:vAnchor="page" w:hAnchor="margin" w:x="0" w:y="832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340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provozovna (restaurace, pivní bar, pivovar, odborná učebna)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technologické vybavení odbytového střediska nebo odborné učebny (barové a výčepní zařízení, chladicí a čisticí zařízení)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suroviny pro výrobu piva (minimálně 3 vzorky sladu a 3 vzorky chmele)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inventář potřebný k výkonu práce pivního sommeliera/sommelierky (otvírák, degustační sklenice)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příjemky, výdejky zboží a surovin</w:t>
      </w:r>
    </w:p>
    <w:p>
      <w:pPr>
        <w:keepNext w:val="0"/>
        <w:keepLines w:val="1"/>
        <w:framePr w:w="10766" w:h="29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(pc s připojením k internetu)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612" w:hRule="exact" w:wrap="none" w:vAnchor="page" w:hAnchor="margin" w:x="0" w:y="5721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721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keepNext w:val="0"/>
        <w:keepLines w:val="0"/>
        <w:framePr w:w="10766" w:h="1271" w:hRule="exact" w:wrap="none" w:vAnchor="page" w:hAnchor="margin" w:x="0" w:y="606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14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Celková doba trvání vlastní zkoušky jednoho uchazeče (bez času na přestávky a na přípravu) jsou 2 až 3 hodiny (hodinou se rozumí 60 minut).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8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s., Brno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Velvyslanectví USA v Praze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Chodovar spol. s. r. o., Chodová Planá</w:t>
      </w:r>
    </w:p>
    <w:p>
      <w:pPr>
        <w:keepNext w:val="0"/>
        <w:keepLines w:val="0"/>
        <w:framePr w:w="10766" w:h="1877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OREA HOTELS s. r. o.,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Pivní sommelier/sommelierka, 30.9.2026 1:43:23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8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3DA601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41FAB18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7B2A563F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2BB1B23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