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A5FD6B" Type="http://schemas.openxmlformats.org/officeDocument/2006/relationships/officeDocument" Target="/word/document.xml" /><Relationship Id="coreR47A5FD6B" Type="http://schemas.openxmlformats.org/package/2006/relationships/metadata/core-properties" Target="/docProps/core.xml" /><Relationship Id="customR47A5FD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montáž obráběcích strojů a zařízení (kód: 23-163-M)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seřizovač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u obráběcích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strojírenských normách a v technické dokumentaci obráběcích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pro montáž a seřízení obráběcích 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přípravků pro obráběcí stroje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seřízení obráběcího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opravy obráběcích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montáž obráběcích strojů a zařízení, 20.10.2026 12:53:17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https://nsp.cz/jednotka-prace/mechanik-serizovac-obrabe#zdravotni-zpusobilost).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 a pracovní obuv dle požadavků BOZP pracoviště, na kterém se realizuje zkouška. 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 Autorizovaná osoba rozpracuje kritéria podrobně podle charakteru konkrétně zadaných úkolů.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Specifikace podmínek pro praktické ověření odborných kompetencí a kritérií: 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strojírenských normách a v technické dokumentaci obráběcích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e), pro potřeby zkoušky připraví autorizovaná osoba konkrétní servisní příručku obráběcího stroje (obráběcího stroje vhodného pro práce soustružnické, frézařské, vrtací) a uchazeč vyčte z poskytnuté dokumentace technické parametry výroby zadané jedné součásti včetně technologického postupu, podmínek obrábění a nástrojů a nářadí, vytvoří model zadaného jednoho dílu a jeho technický výkres.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 a technologických podmínek pro montáž a seřízení obráběcích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a) až h), uchazeč vyhotoví postup demontážních a montážních prací jednoho stanoveného konstrukčního celku obráběcího stroje do určeného formuláře, včetně vhodných nástrojů, nářadí a pracovních pomůcek, způsobu seřízení stroje a nastavení a seřízení měřidel a měřících přípravků. 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přípravků po obráběcí stroje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b), c), d), uchazeč navrhne přípravek pro zlepšení produktivity práce a zajištění kvality pro technologický postup výroby jednoho zadaného dílu a zadaný přípravek ustaví a upne do obráběcího stroje.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seřízení obráběcího stroje,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b), c), uchazeč zkontroluje rozměry funkčních částí jednoho zadaného obráběcího stroje, provede jeho zkoušku včetně vyhodnocení výsledků zkoušky.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opravy obráběcích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c), uchazeč stanoví práce běžné údržby pro jeden zadaný obráběcí stroj podle předpisů dle servisní příručky.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montáž obráběcích strojů a zařízení, 20.10.2026 12:53:17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Koenig &amp; Bauer Grafitec, s. r. o., Dobruška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SŠ-PVC, Dobruška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SPŠ, SOŠ a SOU, Hradec Králové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T. Ryšavý, Dobruška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montáž obráběcích strojů a zařízení, 20.10.2026 12:53:17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