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27401" Type="http://schemas.openxmlformats.org/officeDocument/2006/relationships/officeDocument" Target="/word/document.xml" /><Relationship Id="coreR57727401" Type="http://schemas.openxmlformats.org/package/2006/relationships/metadata/core-properties" Target="/docProps/core.xml" /><Relationship Id="customR577274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7.5.2026 16:02:22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Programátor NC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7.5.2026 16:02:22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