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97701" Type="http://schemas.openxmlformats.org/officeDocument/2006/relationships/officeDocument" Target="/word/document.xml" /><Relationship Id="coreR17E97701" Type="http://schemas.openxmlformats.org/package/2006/relationships/metadata/core-properties" Target="/docProps/core.xml" /><Relationship Id="customR17E977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28.5.2026 2:05:31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73C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F5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