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BCABF6" Type="http://schemas.openxmlformats.org/officeDocument/2006/relationships/officeDocument" Target="/word/document.xml" /><Relationship Id="coreRCBCABF6" Type="http://schemas.openxmlformats.org/package/2006/relationships/metadata/core-properties" Target="/docProps/core.xml" /><Relationship Id="customRCBCABF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Dílenský technolog pro strojírenskou výrobu (kód: 23-159-M)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strojů a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ve strojírenské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strojírenských normách a v technické dokumentaci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technologických postupů ve strojírenské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přípravků pro strojírenskou výrobu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kvality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uspořádání výrobních prostorů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Dílenský technolog pro strojírenskou výrobu, 18.4.2026 2:20:56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ve strojírenské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bezpečnostní předpisy dle zákona č. 262/2006, § 103-106</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a dodržovat bezpečnostní pravidla ve strojírenské výrobě, správně používat osobní ochranné pracovní prostředky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Popsat bezpečnostní prvky ve strojírenské výrobě a vysvětlit jejich funkci</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Popsat bezpečnost práce před vlastní práci ve strojírenské výrobě</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Orientace ve strojírenských normách a v technické dokumentaci</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Vyjmenovat jednotlivé druhy technické dokumentace ve strojírenské výrobě</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Ústní ověření</w:t>
      </w:r>
    </w:p>
    <w:p>
      <w:pPr>
        <w:pStyle w:val="P16"/>
        <w:framePr w:w="6710" w:h="376" w:hRule="exact" w:wrap="none" w:vAnchor="page" w:hAnchor="margin" w:x="45" w:y="7465"/>
        <w:rPr>
          <w:rStyle w:val="C3"/>
          <w:rtl w:val="0"/>
        </w:rPr>
      </w:pPr>
    </w:p>
    <w:p>
      <w:pPr>
        <w:pStyle w:val="P17"/>
        <w:framePr w:w="6658" w:h="249" w:hRule="exact" w:wrap="none" w:vAnchor="page" w:hAnchor="margin" w:x="71" w:y="7521"/>
        <w:rPr>
          <w:rStyle w:val="C13"/>
          <w:rtl w:val="0"/>
        </w:rPr>
      </w:pPr>
      <w:r>
        <w:rPr>
          <w:rStyle w:val="C13"/>
          <w:rtl w:val="0"/>
        </w:rPr>
        <w:t>b) Orientovat se v technických normách, strojnických tabulkách</w:t>
      </w:r>
    </w:p>
    <w:p>
      <w:pPr>
        <w:pStyle w:val="P30"/>
        <w:framePr w:w="3921" w:h="376" w:hRule="exact" w:wrap="none" w:vAnchor="page" w:hAnchor="margin" w:x="6800" w:y="7465"/>
        <w:rPr>
          <w:rStyle w:val="C3"/>
          <w:rtl w:val="0"/>
        </w:rPr>
      </w:pPr>
    </w:p>
    <w:p>
      <w:pPr>
        <w:pStyle w:val="P31"/>
        <w:framePr w:w="3839" w:h="249" w:hRule="exact" w:wrap="none" w:vAnchor="page" w:hAnchor="margin" w:x="6856" w:y="7521"/>
        <w:rPr>
          <w:rStyle w:val="C22"/>
          <w:rtl w:val="0"/>
        </w:rPr>
      </w:pPr>
      <w:r>
        <w:rPr>
          <w:rStyle w:val="C22"/>
          <w:rtl w:val="0"/>
        </w:rPr>
        <w:t>Ústní ověření</w:t>
      </w:r>
    </w:p>
    <w:p>
      <w:pPr>
        <w:pStyle w:val="P12"/>
        <w:framePr w:w="6710" w:h="831" w:hRule="exact" w:wrap="none" w:vAnchor="page" w:hAnchor="margin" w:x="45" w:y="7841"/>
        <w:rPr>
          <w:rStyle w:val="C3"/>
          <w:rtl w:val="0"/>
        </w:rPr>
      </w:pPr>
    </w:p>
    <w:p>
      <w:pPr>
        <w:pStyle w:val="P13"/>
        <w:framePr w:w="6658" w:h="704" w:hRule="exact" w:wrap="none" w:vAnchor="page" w:hAnchor="margin" w:x="71" w:y="7897"/>
        <w:rPr>
          <w:rStyle w:val="C11"/>
          <w:rtl w:val="0"/>
        </w:rPr>
      </w:pPr>
      <w:r>
        <w:rPr>
          <w:rStyle w:val="C11"/>
          <w:rtl w:val="0"/>
        </w:rPr>
        <w:t>c) Vyčíst z technických výkresů materiál, tvar, rozměry, přesnost výroby a jakosti a úpravy povrchu zadané součásti, tepelné zpracování a další požadavky na její výrobu</w:t>
      </w:r>
    </w:p>
    <w:p>
      <w:pPr>
        <w:pStyle w:val="P28"/>
        <w:framePr w:w="3921" w:h="831" w:hRule="exact" w:wrap="none" w:vAnchor="page" w:hAnchor="margin" w:x="6800" w:y="7841"/>
        <w:rPr>
          <w:rStyle w:val="C3"/>
          <w:rtl w:val="0"/>
        </w:rPr>
      </w:pPr>
    </w:p>
    <w:p>
      <w:pPr>
        <w:pStyle w:val="P29"/>
        <w:framePr w:w="3839" w:h="704" w:hRule="exact" w:wrap="none" w:vAnchor="page" w:hAnchor="margin" w:x="6856" w:y="7897"/>
        <w:rPr>
          <w:rStyle w:val="C21"/>
          <w:rtl w:val="0"/>
        </w:rPr>
      </w:pPr>
      <w:r>
        <w:rPr>
          <w:rStyle w:val="C21"/>
          <w:rtl w:val="0"/>
        </w:rPr>
        <w:t>Praktické předvedení a ústní ověření</w:t>
      </w:r>
    </w:p>
    <w:p>
      <w:pPr>
        <w:pStyle w:val="P16"/>
        <w:framePr w:w="6710" w:h="607" w:hRule="exact" w:wrap="none" w:vAnchor="page" w:hAnchor="margin" w:x="45" w:y="8672"/>
        <w:rPr>
          <w:rStyle w:val="C3"/>
          <w:rtl w:val="0"/>
        </w:rPr>
      </w:pPr>
    </w:p>
    <w:p>
      <w:pPr>
        <w:pStyle w:val="P17"/>
        <w:framePr w:w="6658" w:h="480" w:hRule="exact" w:wrap="none" w:vAnchor="page" w:hAnchor="margin" w:x="71" w:y="8728"/>
        <w:rPr>
          <w:rStyle w:val="C13"/>
          <w:rtl w:val="0"/>
        </w:rPr>
      </w:pPr>
      <w:r>
        <w:rPr>
          <w:rStyle w:val="C13"/>
          <w:rtl w:val="0"/>
        </w:rPr>
        <w:t>d) Pracovat v CAD systémech – vytvořit model zadaného dílu a jeho technický výkres</w:t>
      </w:r>
    </w:p>
    <w:p>
      <w:pPr>
        <w:pStyle w:val="P30"/>
        <w:framePr w:w="3921" w:h="607" w:hRule="exact" w:wrap="none" w:vAnchor="page" w:hAnchor="margin" w:x="6800" w:y="8672"/>
        <w:rPr>
          <w:rStyle w:val="C3"/>
          <w:rtl w:val="0"/>
        </w:rPr>
      </w:pPr>
    </w:p>
    <w:p>
      <w:pPr>
        <w:pStyle w:val="P31"/>
        <w:framePr w:w="3839" w:h="480" w:hRule="exact" w:wrap="none" w:vAnchor="page" w:hAnchor="margin" w:x="6856" w:y="8728"/>
        <w:rPr>
          <w:rStyle w:val="C22"/>
          <w:rtl w:val="0"/>
        </w:rPr>
      </w:pPr>
      <w:r>
        <w:rPr>
          <w:rStyle w:val="C22"/>
          <w:rtl w:val="0"/>
        </w:rPr>
        <w:t>Praktické předvedení</w:t>
      </w:r>
    </w:p>
    <w:p>
      <w:pPr>
        <w:pStyle w:val="P12"/>
        <w:framePr w:w="6710" w:h="376" w:hRule="exact" w:wrap="none" w:vAnchor="page" w:hAnchor="margin" w:x="45" w:y="9279"/>
        <w:rPr>
          <w:rStyle w:val="C3"/>
          <w:rtl w:val="0"/>
        </w:rPr>
      </w:pPr>
    </w:p>
    <w:p>
      <w:pPr>
        <w:pStyle w:val="P13"/>
        <w:framePr w:w="6658" w:h="249" w:hRule="exact" w:wrap="none" w:vAnchor="page" w:hAnchor="margin" w:x="71" w:y="9335"/>
        <w:rPr>
          <w:rStyle w:val="C11"/>
          <w:rtl w:val="0"/>
        </w:rPr>
      </w:pPr>
      <w:r>
        <w:rPr>
          <w:rStyle w:val="C11"/>
          <w:rtl w:val="0"/>
        </w:rPr>
        <w:t>e) Provést jednoduché pomocné výpočty</w:t>
      </w:r>
    </w:p>
    <w:p>
      <w:pPr>
        <w:pStyle w:val="P28"/>
        <w:framePr w:w="3921" w:h="376" w:hRule="exact" w:wrap="none" w:vAnchor="page" w:hAnchor="margin" w:x="6800" w:y="9279"/>
        <w:rPr>
          <w:rStyle w:val="C3"/>
          <w:rtl w:val="0"/>
        </w:rPr>
      </w:pPr>
    </w:p>
    <w:p>
      <w:pPr>
        <w:pStyle w:val="P29"/>
        <w:framePr w:w="3839" w:h="249" w:hRule="exact" w:wrap="none" w:vAnchor="page" w:hAnchor="margin" w:x="6856" w:y="9335"/>
        <w:rPr>
          <w:rStyle w:val="C21"/>
          <w:rtl w:val="0"/>
        </w:rPr>
      </w:pPr>
      <w:r>
        <w:rPr>
          <w:rStyle w:val="C21"/>
          <w:rtl w:val="0"/>
        </w:rPr>
        <w:t>Praktické předvedení</w:t>
      </w:r>
    </w:p>
    <w:p>
      <w:pPr>
        <w:pStyle w:val="P32"/>
        <w:framePr w:w="10710" w:h="248" w:hRule="exact" w:wrap="none" w:vAnchor="page" w:hAnchor="margin" w:x="28" w:y="9769"/>
        <w:rPr>
          <w:rStyle w:val="C23"/>
          <w:rtl w:val="0"/>
        </w:rPr>
      </w:pPr>
      <w:r>
        <w:rPr>
          <w:rStyle w:val="C23"/>
          <w:rtl w:val="0"/>
        </w:rPr>
        <w:t>Je třeba splnit všechna kritéria.</w:t>
      </w:r>
    </w:p>
    <w:p>
      <w:pPr>
        <w:pStyle w:val="P23"/>
        <w:framePr w:w="10710" w:h="340" w:hRule="exact" w:wrap="none" w:vAnchor="page" w:hAnchor="margin" w:x="28" w:y="10204"/>
        <w:rPr>
          <w:rStyle w:val="C18"/>
          <w:rtl w:val="0"/>
        </w:rPr>
      </w:pPr>
      <w:r>
        <w:rPr>
          <w:rStyle w:val="C18"/>
          <w:rtl w:val="0"/>
        </w:rPr>
        <w:t>Volba technologických postupů ve strojírenské výrobě</w:t>
      </w:r>
    </w:p>
    <w:p>
      <w:pPr>
        <w:pStyle w:val="P24"/>
        <w:framePr w:w="6713" w:h="376" w:hRule="exact" w:wrap="none" w:vAnchor="page" w:hAnchor="margin" w:x="45" w:y="10644"/>
        <w:rPr>
          <w:rStyle w:val="C3"/>
          <w:rtl w:val="0"/>
        </w:rPr>
      </w:pPr>
    </w:p>
    <w:p>
      <w:pPr>
        <w:pStyle w:val="P25"/>
        <w:framePr w:w="6661" w:h="249" w:hRule="exact" w:wrap="none" w:vAnchor="page" w:hAnchor="margin" w:x="71" w:y="10715"/>
        <w:rPr>
          <w:rStyle w:val="C19"/>
          <w:rtl w:val="0"/>
        </w:rPr>
      </w:pPr>
      <w:r>
        <w:rPr>
          <w:rStyle w:val="C19"/>
          <w:rtl w:val="0"/>
        </w:rPr>
        <w:t>Kritéria hodnocení</w:t>
      </w:r>
    </w:p>
    <w:p>
      <w:pPr>
        <w:pStyle w:val="P26"/>
        <w:framePr w:w="3918" w:h="376" w:hRule="exact" w:wrap="none" w:vAnchor="page" w:hAnchor="margin" w:x="6803" w:y="10644"/>
        <w:rPr>
          <w:rStyle w:val="C3"/>
          <w:rtl w:val="0"/>
        </w:rPr>
      </w:pPr>
    </w:p>
    <w:p>
      <w:pPr>
        <w:pStyle w:val="P27"/>
        <w:framePr w:w="3836" w:h="249" w:hRule="exact" w:wrap="none" w:vAnchor="page" w:hAnchor="margin" w:x="6859" w:y="10715"/>
        <w:rPr>
          <w:rStyle w:val="C20"/>
          <w:rtl w:val="0"/>
        </w:rPr>
      </w:pPr>
      <w:r>
        <w:rPr>
          <w:rStyle w:val="C20"/>
          <w:rtl w:val="0"/>
        </w:rPr>
        <w:t>Způsoby ověření</w:t>
      </w:r>
    </w:p>
    <w:p>
      <w:pPr>
        <w:pStyle w:val="P12"/>
        <w:framePr w:w="6710" w:h="607" w:hRule="exact" w:wrap="none" w:vAnchor="page" w:hAnchor="margin" w:x="45" w:y="11020"/>
        <w:rPr>
          <w:rStyle w:val="C3"/>
          <w:rtl w:val="0"/>
        </w:rPr>
      </w:pPr>
    </w:p>
    <w:p>
      <w:pPr>
        <w:pStyle w:val="P13"/>
        <w:framePr w:w="6658" w:h="480" w:hRule="exact" w:wrap="none" w:vAnchor="page" w:hAnchor="margin" w:x="71" w:y="11076"/>
        <w:rPr>
          <w:rStyle w:val="C11"/>
          <w:rtl w:val="0"/>
        </w:rPr>
      </w:pPr>
      <w:r>
        <w:rPr>
          <w:rStyle w:val="C11"/>
          <w:rtl w:val="0"/>
        </w:rPr>
        <w:t>a) Zvolit postup práce a technologické podmínky pro výrobu strojírenských výrobků</w:t>
      </w:r>
    </w:p>
    <w:p>
      <w:pPr>
        <w:pStyle w:val="P28"/>
        <w:framePr w:w="3921" w:h="607" w:hRule="exact" w:wrap="none" w:vAnchor="page" w:hAnchor="margin" w:x="6800" w:y="11020"/>
        <w:rPr>
          <w:rStyle w:val="C3"/>
          <w:rtl w:val="0"/>
        </w:rPr>
      </w:pPr>
    </w:p>
    <w:p>
      <w:pPr>
        <w:pStyle w:val="P29"/>
        <w:framePr w:w="3839" w:h="480" w:hRule="exact" w:wrap="none" w:vAnchor="page" w:hAnchor="margin" w:x="6856" w:y="11076"/>
        <w:rPr>
          <w:rStyle w:val="C21"/>
          <w:rtl w:val="0"/>
        </w:rPr>
      </w:pPr>
      <w:r>
        <w:rPr>
          <w:rStyle w:val="C21"/>
          <w:rtl w:val="0"/>
        </w:rPr>
        <w:t>Praktické předvedení a ústní ověření</w:t>
      </w:r>
    </w:p>
    <w:p>
      <w:pPr>
        <w:pStyle w:val="P16"/>
        <w:framePr w:w="6710" w:h="607" w:hRule="exact" w:wrap="none" w:vAnchor="page" w:hAnchor="margin" w:x="45" w:y="11627"/>
        <w:rPr>
          <w:rStyle w:val="C3"/>
          <w:rtl w:val="0"/>
        </w:rPr>
      </w:pPr>
    </w:p>
    <w:p>
      <w:pPr>
        <w:pStyle w:val="P17"/>
        <w:framePr w:w="6658" w:h="480" w:hRule="exact" w:wrap="none" w:vAnchor="page" w:hAnchor="margin" w:x="71" w:y="11683"/>
        <w:rPr>
          <w:rStyle w:val="C13"/>
          <w:rtl w:val="0"/>
        </w:rPr>
      </w:pPr>
      <w:r>
        <w:rPr>
          <w:rStyle w:val="C13"/>
          <w:rtl w:val="0"/>
        </w:rPr>
        <w:t>b) Zvolit vhodné technologie, stroje pro příslušnou výrobu v závislosti na požadované kvalitě výrobku a sériovosti výroby</w:t>
      </w:r>
    </w:p>
    <w:p>
      <w:pPr>
        <w:pStyle w:val="P30"/>
        <w:framePr w:w="3921" w:h="607" w:hRule="exact" w:wrap="none" w:vAnchor="page" w:hAnchor="margin" w:x="6800" w:y="11627"/>
        <w:rPr>
          <w:rStyle w:val="C3"/>
          <w:rtl w:val="0"/>
        </w:rPr>
      </w:pPr>
    </w:p>
    <w:p>
      <w:pPr>
        <w:pStyle w:val="P31"/>
        <w:framePr w:w="3839" w:h="480" w:hRule="exact" w:wrap="none" w:vAnchor="page" w:hAnchor="margin" w:x="6856" w:y="11683"/>
        <w:rPr>
          <w:rStyle w:val="C22"/>
          <w:rtl w:val="0"/>
        </w:rPr>
      </w:pPr>
      <w:r>
        <w:rPr>
          <w:rStyle w:val="C22"/>
          <w:rtl w:val="0"/>
        </w:rPr>
        <w:t>Praktické předvedení a ústní ověření</w:t>
      </w:r>
    </w:p>
    <w:p>
      <w:pPr>
        <w:pStyle w:val="P12"/>
        <w:framePr w:w="6710" w:h="607" w:hRule="exact" w:wrap="none" w:vAnchor="page" w:hAnchor="margin" w:x="45" w:y="12234"/>
        <w:rPr>
          <w:rStyle w:val="C3"/>
          <w:rtl w:val="0"/>
        </w:rPr>
      </w:pPr>
    </w:p>
    <w:p>
      <w:pPr>
        <w:pStyle w:val="P13"/>
        <w:framePr w:w="6658" w:h="480" w:hRule="exact" w:wrap="none" w:vAnchor="page" w:hAnchor="margin" w:x="71" w:y="12290"/>
        <w:rPr>
          <w:rStyle w:val="C11"/>
          <w:rtl w:val="0"/>
        </w:rPr>
      </w:pPr>
      <w:r>
        <w:rPr>
          <w:rStyle w:val="C11"/>
          <w:rtl w:val="0"/>
        </w:rPr>
        <w:t>c) Zvolit vhodné nástroje, včetně nástrojových materiálů a zvolit vhodné nářadí a pomůcky potřebné pro výrobu</w:t>
      </w:r>
    </w:p>
    <w:p>
      <w:pPr>
        <w:pStyle w:val="P28"/>
        <w:framePr w:w="3921" w:h="607" w:hRule="exact" w:wrap="none" w:vAnchor="page" w:hAnchor="margin" w:x="6800" w:y="12234"/>
        <w:rPr>
          <w:rStyle w:val="C3"/>
          <w:rtl w:val="0"/>
        </w:rPr>
      </w:pPr>
    </w:p>
    <w:p>
      <w:pPr>
        <w:pStyle w:val="P29"/>
        <w:framePr w:w="3839" w:h="480" w:hRule="exact" w:wrap="none" w:vAnchor="page" w:hAnchor="margin" w:x="6856" w:y="12290"/>
        <w:rPr>
          <w:rStyle w:val="C21"/>
          <w:rtl w:val="0"/>
        </w:rPr>
      </w:pPr>
      <w:r>
        <w:rPr>
          <w:rStyle w:val="C21"/>
          <w:rtl w:val="0"/>
        </w:rPr>
        <w:t>Praktické předvedení a ústní ověření</w:t>
      </w:r>
    </w:p>
    <w:p>
      <w:pPr>
        <w:pStyle w:val="P16"/>
        <w:framePr w:w="6710" w:h="376" w:hRule="exact" w:wrap="none" w:vAnchor="page" w:hAnchor="margin" w:x="45" w:y="12840"/>
        <w:rPr>
          <w:rStyle w:val="C3"/>
          <w:rtl w:val="0"/>
        </w:rPr>
      </w:pPr>
    </w:p>
    <w:p>
      <w:pPr>
        <w:pStyle w:val="P17"/>
        <w:framePr w:w="6658" w:h="249" w:hRule="exact" w:wrap="none" w:vAnchor="page" w:hAnchor="margin" w:x="71" w:y="12896"/>
        <w:rPr>
          <w:rStyle w:val="C13"/>
          <w:rtl w:val="0"/>
        </w:rPr>
      </w:pPr>
      <w:r>
        <w:rPr>
          <w:rStyle w:val="C13"/>
          <w:rtl w:val="0"/>
        </w:rPr>
        <w:t>d) Zvolit polotovary pro příslušné operace s ohledem na sériovost výroby</w:t>
      </w:r>
    </w:p>
    <w:p>
      <w:pPr>
        <w:pStyle w:val="P30"/>
        <w:framePr w:w="3921" w:h="376" w:hRule="exact" w:wrap="none" w:vAnchor="page" w:hAnchor="margin" w:x="6800" w:y="12840"/>
        <w:rPr>
          <w:rStyle w:val="C3"/>
          <w:rtl w:val="0"/>
        </w:rPr>
      </w:pPr>
    </w:p>
    <w:p>
      <w:pPr>
        <w:pStyle w:val="P31"/>
        <w:framePr w:w="3839" w:h="249" w:hRule="exact" w:wrap="none" w:vAnchor="page" w:hAnchor="margin" w:x="6856" w:y="12896"/>
        <w:rPr>
          <w:rStyle w:val="C22"/>
          <w:rtl w:val="0"/>
        </w:rPr>
      </w:pPr>
      <w:r>
        <w:rPr>
          <w:rStyle w:val="C22"/>
          <w:rtl w:val="0"/>
        </w:rPr>
        <w:t>Praktické předvedení a ústní ověření</w:t>
      </w:r>
    </w:p>
    <w:p>
      <w:pPr>
        <w:pStyle w:val="P12"/>
        <w:framePr w:w="6710" w:h="831" w:hRule="exact" w:wrap="none" w:vAnchor="page" w:hAnchor="margin" w:x="45" w:y="13217"/>
        <w:rPr>
          <w:rStyle w:val="C3"/>
          <w:rtl w:val="0"/>
        </w:rPr>
      </w:pPr>
    </w:p>
    <w:p>
      <w:pPr>
        <w:pStyle w:val="P13"/>
        <w:framePr w:w="6658" w:h="704" w:hRule="exact" w:wrap="none" w:vAnchor="page" w:hAnchor="margin" w:x="71" w:y="13273"/>
        <w:rPr>
          <w:rStyle w:val="C11"/>
          <w:rtl w:val="0"/>
        </w:rPr>
      </w:pPr>
      <w:r>
        <w:rPr>
          <w:rStyle w:val="C11"/>
          <w:rtl w:val="0"/>
        </w:rPr>
        <w:t>e) Stanovit technologický postup výroby na základě technické dokumentace, definovat podmínky výroby pro jednotlivé výrobní operace, předepsat nástroje, stroje a výrobní pomůcky</w:t>
      </w:r>
    </w:p>
    <w:p>
      <w:pPr>
        <w:pStyle w:val="P28"/>
        <w:framePr w:w="3921" w:h="831" w:hRule="exact" w:wrap="none" w:vAnchor="page" w:hAnchor="margin" w:x="6800" w:y="13217"/>
        <w:rPr>
          <w:rStyle w:val="C3"/>
          <w:rtl w:val="0"/>
        </w:rPr>
      </w:pPr>
    </w:p>
    <w:p>
      <w:pPr>
        <w:pStyle w:val="P29"/>
        <w:framePr w:w="3839" w:h="704" w:hRule="exact" w:wrap="none" w:vAnchor="page" w:hAnchor="margin" w:x="6856" w:y="13273"/>
        <w:rPr>
          <w:rStyle w:val="C21"/>
          <w:rtl w:val="0"/>
        </w:rPr>
      </w:pPr>
      <w:r>
        <w:rPr>
          <w:rStyle w:val="C21"/>
          <w:rtl w:val="0"/>
        </w:rPr>
        <w:t>Praktické předvedení a ústní ověření</w:t>
      </w:r>
    </w:p>
    <w:p>
      <w:pPr>
        <w:pStyle w:val="P32"/>
        <w:framePr w:w="10710" w:h="248" w:hRule="exact" w:wrap="none" w:vAnchor="page" w:hAnchor="margin" w:x="28" w:y="141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Dílenský technolog pro strojírenskou výrobu, 18.4.2026 2:20:56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přípravků pro strojírenskou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typy přípravků používaných při práci obráběcího stroje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Navrhnout přípravek pro zlepšení produktivity práce zadané technologické operace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Navrhnout přípravek pro zajištění požadované kvality obráběného dílu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Kontrola kvality výroby</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831" w:hRule="exact" w:wrap="none" w:vAnchor="page" w:hAnchor="margin" w:x="45" w:y="5694"/>
        <w:rPr>
          <w:rStyle w:val="C3"/>
          <w:rtl w:val="0"/>
        </w:rPr>
      </w:pPr>
    </w:p>
    <w:p>
      <w:pPr>
        <w:pStyle w:val="P13"/>
        <w:framePr w:w="6658" w:h="704" w:hRule="exact" w:wrap="none" w:vAnchor="page" w:hAnchor="margin" w:x="71" w:y="5750"/>
        <w:rPr>
          <w:rStyle w:val="C11"/>
          <w:rtl w:val="0"/>
        </w:rPr>
      </w:pPr>
      <w:r>
        <w:rPr>
          <w:rStyle w:val="C11"/>
          <w:rtl w:val="0"/>
        </w:rPr>
        <w:t>a) Navrhnout způsoby kontroly rozměrů vyrobeného dílu v závislosti na předepsané přesnosti vyráběných ploch a počtu vyráběných a kontrolovaných dílů</w:t>
      </w:r>
    </w:p>
    <w:p>
      <w:pPr>
        <w:pStyle w:val="P28"/>
        <w:framePr w:w="3921" w:h="831" w:hRule="exact" w:wrap="none" w:vAnchor="page" w:hAnchor="margin" w:x="6800" w:y="5694"/>
        <w:rPr>
          <w:rStyle w:val="C3"/>
          <w:rtl w:val="0"/>
        </w:rPr>
      </w:pPr>
    </w:p>
    <w:p>
      <w:pPr>
        <w:pStyle w:val="P29"/>
        <w:framePr w:w="3839" w:h="704" w:hRule="exact" w:wrap="none" w:vAnchor="page" w:hAnchor="margin" w:x="6856" w:y="5750"/>
        <w:rPr>
          <w:rStyle w:val="C21"/>
          <w:rtl w:val="0"/>
        </w:rPr>
      </w:pPr>
      <w:r>
        <w:rPr>
          <w:rStyle w:val="C21"/>
          <w:rtl w:val="0"/>
        </w:rPr>
        <w:t>Praktické předvedení a ústní ověření</w:t>
      </w:r>
    </w:p>
    <w:p>
      <w:pPr>
        <w:pStyle w:val="P16"/>
        <w:framePr w:w="6710" w:h="376" w:hRule="exact" w:wrap="none" w:vAnchor="page" w:hAnchor="margin" w:x="45" w:y="6525"/>
        <w:rPr>
          <w:rStyle w:val="C3"/>
          <w:rtl w:val="0"/>
        </w:rPr>
      </w:pPr>
    </w:p>
    <w:p>
      <w:pPr>
        <w:pStyle w:val="P17"/>
        <w:framePr w:w="6658" w:h="249" w:hRule="exact" w:wrap="none" w:vAnchor="page" w:hAnchor="margin" w:x="71" w:y="6581"/>
        <w:rPr>
          <w:rStyle w:val="C13"/>
          <w:rtl w:val="0"/>
        </w:rPr>
      </w:pPr>
      <w:r>
        <w:rPr>
          <w:rStyle w:val="C13"/>
          <w:rtl w:val="0"/>
        </w:rPr>
        <w:t>b) Navrhnout způsob zpracování výsledků měření</w:t>
      </w:r>
    </w:p>
    <w:p>
      <w:pPr>
        <w:pStyle w:val="P30"/>
        <w:framePr w:w="3921" w:h="376" w:hRule="exact" w:wrap="none" w:vAnchor="page" w:hAnchor="margin" w:x="6800" w:y="6525"/>
        <w:rPr>
          <w:rStyle w:val="C3"/>
          <w:rtl w:val="0"/>
        </w:rPr>
      </w:pPr>
    </w:p>
    <w:p>
      <w:pPr>
        <w:pStyle w:val="P31"/>
        <w:framePr w:w="3839" w:h="249" w:hRule="exact" w:wrap="none" w:vAnchor="page" w:hAnchor="margin" w:x="6856" w:y="6581"/>
        <w:rPr>
          <w:rStyle w:val="C22"/>
          <w:rtl w:val="0"/>
        </w:rPr>
      </w:pPr>
      <w:r>
        <w:rPr>
          <w:rStyle w:val="C22"/>
          <w:rtl w:val="0"/>
        </w:rPr>
        <w:t>Praktické předvedení a ústní ověření</w:t>
      </w:r>
    </w:p>
    <w:p>
      <w:pPr>
        <w:pStyle w:val="P12"/>
        <w:framePr w:w="6710" w:h="607" w:hRule="exact" w:wrap="none" w:vAnchor="page" w:hAnchor="margin" w:x="45" w:y="6901"/>
        <w:rPr>
          <w:rStyle w:val="C3"/>
          <w:rtl w:val="0"/>
        </w:rPr>
      </w:pPr>
    </w:p>
    <w:p>
      <w:pPr>
        <w:pStyle w:val="P13"/>
        <w:framePr w:w="6658" w:h="480" w:hRule="exact" w:wrap="none" w:vAnchor="page" w:hAnchor="margin" w:x="71" w:y="6957"/>
        <w:rPr>
          <w:rStyle w:val="C11"/>
          <w:rtl w:val="0"/>
        </w:rPr>
      </w:pPr>
      <w:r>
        <w:rPr>
          <w:rStyle w:val="C11"/>
          <w:rtl w:val="0"/>
        </w:rPr>
        <w:t>c) Zkontrolovat délkové rozměry a geometrický tvar a vyhodnotit výsledky měření</w:t>
      </w:r>
    </w:p>
    <w:p>
      <w:pPr>
        <w:pStyle w:val="P28"/>
        <w:framePr w:w="3921" w:h="607" w:hRule="exact" w:wrap="none" w:vAnchor="page" w:hAnchor="margin" w:x="6800" w:y="6901"/>
        <w:rPr>
          <w:rStyle w:val="C3"/>
          <w:rtl w:val="0"/>
        </w:rPr>
      </w:pPr>
    </w:p>
    <w:p>
      <w:pPr>
        <w:pStyle w:val="P29"/>
        <w:framePr w:w="3839" w:h="480" w:hRule="exact" w:wrap="none" w:vAnchor="page" w:hAnchor="margin" w:x="6856" w:y="6957"/>
        <w:rPr>
          <w:rStyle w:val="C21"/>
          <w:rtl w:val="0"/>
        </w:rPr>
      </w:pPr>
      <w:r>
        <w:rPr>
          <w:rStyle w:val="C21"/>
          <w:rtl w:val="0"/>
        </w:rPr>
        <w:t>Praktické předvedení</w:t>
      </w:r>
    </w:p>
    <w:p>
      <w:pPr>
        <w:pStyle w:val="P32"/>
        <w:framePr w:w="10710" w:h="248" w:hRule="exact" w:wrap="none" w:vAnchor="page" w:hAnchor="margin" w:x="28" w:y="7621"/>
        <w:rPr>
          <w:rStyle w:val="C23"/>
          <w:rtl w:val="0"/>
        </w:rPr>
      </w:pPr>
      <w:r>
        <w:rPr>
          <w:rStyle w:val="C23"/>
          <w:rtl w:val="0"/>
        </w:rPr>
        <w:t>Je třeba splnit všechna kritéria.</w:t>
      </w:r>
    </w:p>
    <w:p>
      <w:pPr>
        <w:pStyle w:val="P23"/>
        <w:framePr w:w="10710" w:h="340" w:hRule="exact" w:wrap="none" w:vAnchor="page" w:hAnchor="margin" w:x="28" w:y="8057"/>
        <w:rPr>
          <w:rStyle w:val="C18"/>
          <w:rtl w:val="0"/>
        </w:rPr>
      </w:pPr>
      <w:r>
        <w:rPr>
          <w:rStyle w:val="C18"/>
          <w:rtl w:val="0"/>
        </w:rPr>
        <w:t>Volba uspořádání výrobních prostorů</w:t>
      </w:r>
    </w:p>
    <w:p>
      <w:pPr>
        <w:pStyle w:val="P24"/>
        <w:framePr w:w="6713" w:h="376" w:hRule="exact" w:wrap="none" w:vAnchor="page" w:hAnchor="margin" w:x="45" w:y="8496"/>
        <w:rPr>
          <w:rStyle w:val="C3"/>
          <w:rtl w:val="0"/>
        </w:rPr>
      </w:pPr>
    </w:p>
    <w:p>
      <w:pPr>
        <w:pStyle w:val="P25"/>
        <w:framePr w:w="6661" w:h="249" w:hRule="exact" w:wrap="none" w:vAnchor="page" w:hAnchor="margin" w:x="71" w:y="8567"/>
        <w:rPr>
          <w:rStyle w:val="C19"/>
          <w:rtl w:val="0"/>
        </w:rPr>
      </w:pPr>
      <w:r>
        <w:rPr>
          <w:rStyle w:val="C19"/>
          <w:rtl w:val="0"/>
        </w:rPr>
        <w:t>Kritéria hodnocení</w:t>
      </w:r>
    </w:p>
    <w:p>
      <w:pPr>
        <w:pStyle w:val="P26"/>
        <w:framePr w:w="3918" w:h="376" w:hRule="exact" w:wrap="none" w:vAnchor="page" w:hAnchor="margin" w:x="6803" w:y="8496"/>
        <w:rPr>
          <w:rStyle w:val="C3"/>
          <w:rtl w:val="0"/>
        </w:rPr>
      </w:pPr>
    </w:p>
    <w:p>
      <w:pPr>
        <w:pStyle w:val="P27"/>
        <w:framePr w:w="3836" w:h="249" w:hRule="exact" w:wrap="none" w:vAnchor="page" w:hAnchor="margin" w:x="6859" w:y="8567"/>
        <w:rPr>
          <w:rStyle w:val="C20"/>
          <w:rtl w:val="0"/>
        </w:rPr>
      </w:pPr>
      <w:r>
        <w:rPr>
          <w:rStyle w:val="C20"/>
          <w:rtl w:val="0"/>
        </w:rPr>
        <w:t>Způsoby ověření</w:t>
      </w:r>
    </w:p>
    <w:p>
      <w:pPr>
        <w:pStyle w:val="P12"/>
        <w:framePr w:w="6710" w:h="607" w:hRule="exact" w:wrap="none" w:vAnchor="page" w:hAnchor="margin" w:x="45" w:y="8872"/>
        <w:rPr>
          <w:rStyle w:val="C3"/>
          <w:rtl w:val="0"/>
        </w:rPr>
      </w:pPr>
    </w:p>
    <w:p>
      <w:pPr>
        <w:pStyle w:val="P13"/>
        <w:framePr w:w="6658" w:h="480" w:hRule="exact" w:wrap="none" w:vAnchor="page" w:hAnchor="margin" w:x="71" w:y="8928"/>
        <w:rPr>
          <w:rStyle w:val="C11"/>
          <w:rtl w:val="0"/>
        </w:rPr>
      </w:pPr>
      <w:r>
        <w:rPr>
          <w:rStyle w:val="C11"/>
          <w:rtl w:val="0"/>
        </w:rPr>
        <w:t>a) Zvolit způsoby uspořádání výrobních strojů z hlediska technologického sledu, z hlediska sériovosti, z hlediska velikosti výrobku</w:t>
      </w:r>
    </w:p>
    <w:p>
      <w:pPr>
        <w:pStyle w:val="P28"/>
        <w:framePr w:w="3921" w:h="607" w:hRule="exact" w:wrap="none" w:vAnchor="page" w:hAnchor="margin" w:x="6800" w:y="8872"/>
        <w:rPr>
          <w:rStyle w:val="C3"/>
          <w:rtl w:val="0"/>
        </w:rPr>
      </w:pPr>
    </w:p>
    <w:p>
      <w:pPr>
        <w:pStyle w:val="P29"/>
        <w:framePr w:w="3839" w:h="480" w:hRule="exact" w:wrap="none" w:vAnchor="page" w:hAnchor="margin" w:x="6856" w:y="8928"/>
        <w:rPr>
          <w:rStyle w:val="C21"/>
          <w:rtl w:val="0"/>
        </w:rPr>
      </w:pPr>
      <w:r>
        <w:rPr>
          <w:rStyle w:val="C21"/>
          <w:rtl w:val="0"/>
        </w:rPr>
        <w:t>Praktické předvedení a ústní ověření</w:t>
      </w:r>
    </w:p>
    <w:p>
      <w:pPr>
        <w:pStyle w:val="P16"/>
        <w:framePr w:w="6710" w:h="376" w:hRule="exact" w:wrap="none" w:vAnchor="page" w:hAnchor="margin" w:x="45" w:y="9479"/>
        <w:rPr>
          <w:rStyle w:val="C3"/>
          <w:rtl w:val="0"/>
        </w:rPr>
      </w:pPr>
    </w:p>
    <w:p>
      <w:pPr>
        <w:pStyle w:val="P17"/>
        <w:framePr w:w="6658" w:h="249" w:hRule="exact" w:wrap="none" w:vAnchor="page" w:hAnchor="margin" w:x="71" w:y="9535"/>
        <w:rPr>
          <w:rStyle w:val="C13"/>
          <w:rtl w:val="0"/>
        </w:rPr>
      </w:pPr>
      <w:r>
        <w:rPr>
          <w:rStyle w:val="C13"/>
          <w:rtl w:val="0"/>
        </w:rPr>
        <w:t>b) Zvolit způsoby zásobování polotovary a skladování výrobků</w:t>
      </w:r>
    </w:p>
    <w:p>
      <w:pPr>
        <w:pStyle w:val="P30"/>
        <w:framePr w:w="3921" w:h="376" w:hRule="exact" w:wrap="none" w:vAnchor="page" w:hAnchor="margin" w:x="6800" w:y="9479"/>
        <w:rPr>
          <w:rStyle w:val="C3"/>
          <w:rtl w:val="0"/>
        </w:rPr>
      </w:pPr>
    </w:p>
    <w:p>
      <w:pPr>
        <w:pStyle w:val="P31"/>
        <w:framePr w:w="3839" w:h="249" w:hRule="exact" w:wrap="none" w:vAnchor="page" w:hAnchor="margin" w:x="6856" w:y="9535"/>
        <w:rPr>
          <w:rStyle w:val="C22"/>
          <w:rtl w:val="0"/>
        </w:rPr>
      </w:pPr>
      <w:r>
        <w:rPr>
          <w:rStyle w:val="C22"/>
          <w:rtl w:val="0"/>
        </w:rPr>
        <w:t>Praktické předvedení a ústní ověření</w:t>
      </w:r>
    </w:p>
    <w:p>
      <w:pPr>
        <w:pStyle w:val="P12"/>
        <w:framePr w:w="6710" w:h="607" w:hRule="exact" w:wrap="none" w:vAnchor="page" w:hAnchor="margin" w:x="45" w:y="9855"/>
        <w:rPr>
          <w:rStyle w:val="C3"/>
          <w:rtl w:val="0"/>
        </w:rPr>
      </w:pPr>
    </w:p>
    <w:p>
      <w:pPr>
        <w:pStyle w:val="P13"/>
        <w:framePr w:w="6658" w:h="480" w:hRule="exact" w:wrap="none" w:vAnchor="page" w:hAnchor="margin" w:x="71" w:y="9911"/>
        <w:rPr>
          <w:rStyle w:val="C11"/>
          <w:rtl w:val="0"/>
        </w:rPr>
      </w:pPr>
      <w:r>
        <w:rPr>
          <w:rStyle w:val="C11"/>
          <w:rtl w:val="0"/>
        </w:rPr>
        <w:t>c) Vypracovat schématické uspořádání zadaného výrobního prostoru, včetně přesunu polotovarů, měřicích míst a evidence a expedice vyrobených dílů</w:t>
      </w:r>
    </w:p>
    <w:p>
      <w:pPr>
        <w:pStyle w:val="P28"/>
        <w:framePr w:w="3921" w:h="607" w:hRule="exact" w:wrap="none" w:vAnchor="page" w:hAnchor="margin" w:x="6800" w:y="9855"/>
        <w:rPr>
          <w:rStyle w:val="C3"/>
          <w:rtl w:val="0"/>
        </w:rPr>
      </w:pPr>
    </w:p>
    <w:p>
      <w:pPr>
        <w:pStyle w:val="P29"/>
        <w:framePr w:w="3839" w:h="480" w:hRule="exact" w:wrap="none" w:vAnchor="page" w:hAnchor="margin" w:x="6856" w:y="9911"/>
        <w:rPr>
          <w:rStyle w:val="C21"/>
          <w:rtl w:val="0"/>
        </w:rPr>
      </w:pPr>
      <w:r>
        <w:rPr>
          <w:rStyle w:val="C21"/>
          <w:rtl w:val="0"/>
        </w:rPr>
        <w:t>Praktické předvedení</w:t>
      </w:r>
    </w:p>
    <w:p>
      <w:pPr>
        <w:pStyle w:val="P32"/>
        <w:framePr w:w="10710" w:h="248" w:hRule="exact" w:wrap="none" w:vAnchor="page" w:hAnchor="margin" w:x="28" w:y="105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Dílenský technolog pro strojírenskou výrobu, 18.4.2026 2:20:56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0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https://www.nsp.cz/jednotka-prace/mechanik-stroju-a-zarizen#zdravotni-zpusobilost).</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dle požadavků BOZP pracoviště, na kterém se realizuje zkouška.</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na proces a výsledek. Autorizovaná osoba rozpracuje kritéria podrobně podle charakteru konkrétně zadaných úkolů.</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ve strojírenských normách a v technické dokumentaci,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b) až d) uchazeč vyčte z poskytnuté dokumentace technické parametry výroby zadané jedné součásti včetně technologického postupu, podmínek výroby a nástrojů a nářadí, vytvoří model zadaného jednoho dílu a jeho technický výkres a provede jeden pomocný výpočet.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technologických postupů ve strojírenské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e) uchazeč vyhotoví postup prací pro jednu stanovenou rotační součást a pro jednu stanovenou hranolovitou součást do určeného formuláře.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přípravků pro strojírenskou výrobu,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a c) uchazeč vyhotoví návrh dvou přípravků dle konkrétního zadání autorizované osoby. Zadání bude autorizovanou osobou uchazeči upřesněno v termínu 7 až 14 dní před vlastním termínem zkoušky.</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Kontrola kvality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uchazeč změří a zkontroluje délkové rozměry a geometrický tvar jedné zadané součásti a vyhodnotí výsledek měření.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uspořádání výrobních prostorů</w:t>
      </w:r>
      <w:r>
        <w:rPr>
          <w:rFonts w:ascii="Arial" w:cs="Arial" w:hAnsi="Arial" w:eastAsia="Arial"/>
          <w:b w:val="0"/>
          <w:i w:val="0"/>
          <w:caps w:val="0"/>
          <w:strike w:val="0"/>
          <w:noProof w:val="0"/>
          <w:vanish w:val="0"/>
          <w:color w:val="auto"/>
          <w:sz w:val="20"/>
          <w:u w:val="none"/>
          <w:shd w:val="clear" w:color="auto" w:fill="auto"/>
          <w:vertAlign w:val="baseline"/>
          <w:lang/>
        </w:rPr>
        <w:t>, kritérium c) uchazeč vypracuje schéma jednoho zadaného výrobního prostoru včetně přesunu polotovarů, měřicích míst, evidence a expedice vyrobených dílů.</w:t>
      </w:r>
    </w:p>
    <w:p>
      <w:pPr>
        <w:pStyle w:val="P33"/>
        <w:framePr w:w="10766" w:h="1837" w:hRule="exact" w:wrap="none" w:vAnchor="page" w:hAnchor="margin" w:x="0" w:y="11782"/>
        <w:rPr>
          <w:rStyle w:val="C3"/>
          <w:rtl w:val="0"/>
        </w:rPr>
      </w:pPr>
    </w:p>
    <w:p>
      <w:pPr>
        <w:pStyle w:val="P35"/>
        <w:framePr w:w="10710" w:h="340" w:hRule="exact" w:wrap="none" w:vAnchor="page" w:hAnchor="margin" w:x="28" w:y="11782"/>
        <w:rPr>
          <w:rStyle w:val="C25"/>
          <w:rtl w:val="0"/>
        </w:rPr>
      </w:pPr>
      <w:r>
        <w:rPr>
          <w:rStyle w:val="C25"/>
          <w:rtl w:val="0"/>
        </w:rPr>
        <w:t>Výsledné hodnocení</w:t>
      </w:r>
    </w:p>
    <w:p>
      <w:pPr>
        <w:keepNext w:val="0"/>
        <w:keepLines w:val="0"/>
        <w:framePr w:w="10766" w:h="1497" w:hRule="exact" w:wrap="none" w:vAnchor="page" w:hAnchor="margin" w:x="0" w:y="12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47"/>
        <w:rPr>
          <w:rStyle w:val="C3"/>
          <w:rtl w:val="0"/>
        </w:rPr>
      </w:pPr>
    </w:p>
    <w:p>
      <w:pPr>
        <w:pStyle w:val="P35"/>
        <w:framePr w:w="10710" w:h="340" w:hRule="exact" w:wrap="none" w:vAnchor="page" w:hAnchor="margin" w:x="28" w:y="13847"/>
        <w:rPr>
          <w:rStyle w:val="C25"/>
          <w:rtl w:val="0"/>
        </w:rPr>
      </w:pPr>
      <w:r>
        <w:rPr>
          <w:rStyle w:val="C25"/>
          <w:rtl w:val="0"/>
        </w:rPr>
        <w:t>Počet zkoušejících</w:t>
      </w:r>
    </w:p>
    <w:p>
      <w:pPr>
        <w:keepNext w:val="0"/>
        <w:keepLines w:val="0"/>
        <w:framePr w:w="10766" w:h="1036" w:hRule="exact" w:wrap="none" w:vAnchor="page" w:hAnchor="margin" w:x="0" w:y="14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Dílenský technolog pro strojírenskou výrobu, 18.4.2026 2:20:56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nebo mechanik seřizovač a alespoň 5 let odborné praxe v oblasti technologie strojírenské výroby nebo ve funkci učitele praktického vyučování nebo učitele odborného výcviku v oblasti strojírenské výroby.</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technologie strojírenské výroby nebo ve funkci učitele praktického vyučování nebo odborného výcviku v oblasti strojírenské výroby.</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technologie strojírenské výroby nebo ve funkci učitele odborných předmětů nebo učitele praktického vyučování nebo učitele odborného výcviku v oblasti strojírenské výroby.</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23-159-M Dílenský technolog pro strojírenskou výrobu + střední vzdělání s maturitní zkouškou a alespoň 5 let odborné praxe v oblasti technologie strojírenské výroby.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Dílenský technolog pro strojírenskou výrobu, 18.4.2026 2:20:56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3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programovým vybavením CAD software pro 3D vytvoření modelu s připojením k internetu</w:t>
      </w:r>
    </w:p>
    <w:p>
      <w:pPr>
        <w:keepNext w:val="0"/>
        <w:keepLines w:val="1"/>
        <w:framePr w:w="10766" w:h="53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programovým vybavením pro vytvoření technologické dokumentace</w:t>
      </w:r>
    </w:p>
    <w:p>
      <w:pPr>
        <w:keepNext w:val="0"/>
        <w:keepLines w:val="1"/>
        <w:framePr w:w="10766" w:h="53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technickým požadavkům používaného strojního vybavení, bezpečnostním a hygienickým předpisům</w:t>
      </w:r>
    </w:p>
    <w:p>
      <w:pPr>
        <w:keepNext w:val="0"/>
        <w:keepLines w:val="1"/>
        <w:framePr w:w="10766" w:h="53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Dílnu s produkčními stroji, nářadím, nástroji, přípravky a pomůckami pro strojírenskou výrobu (soustruh, frézka, vrtačka, soustružnické nože, frézy, vrtáky, upínací přípravky) </w:t>
      </w:r>
    </w:p>
    <w:p>
      <w:pPr>
        <w:keepNext w:val="0"/>
        <w:keepLines w:val="1"/>
        <w:framePr w:w="10766" w:h="53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mikrometrická měřidla, úhloměry, úhelníky, kalibry)</w:t>
      </w:r>
    </w:p>
    <w:p>
      <w:pPr>
        <w:keepNext w:val="0"/>
        <w:keepLines w:val="1"/>
        <w:framePr w:w="10766" w:h="53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strojnické tabulky, servisní příručky a návody k obsluze strojního zařízení</w:t>
      </w:r>
    </w:p>
    <w:p>
      <w:pPr>
        <w:keepNext w:val="0"/>
        <w:keepLines w:val="1"/>
        <w:framePr w:w="10766" w:h="53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w:t>
      </w:r>
    </w:p>
    <w:p>
      <w:pPr>
        <w:keepNext w:val="0"/>
        <w:keepLines w:val="0"/>
        <w:framePr w:w="10766" w:h="53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autorizované osoby probíhá výroba dílců na minimálně 3 různých pracovištích v rámci vlastního výrobního programu nebo v kooperaci s jinou organizací.</w:t>
      </w:r>
    </w:p>
    <w:p>
      <w:pPr>
        <w:keepNext w:val="0"/>
        <w:keepLines w:val="0"/>
        <w:framePr w:w="10766" w:h="53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požadavkům a hygienickým limitům na pracovní prostředí a pracoviště.</w:t>
      </w:r>
    </w:p>
    <w:p>
      <w:pPr>
        <w:keepNext w:val="0"/>
        <w:keepLines w:val="0"/>
        <w:framePr w:w="10766" w:h="53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63"/>
        <w:rPr>
          <w:rStyle w:val="C3"/>
          <w:rtl w:val="0"/>
        </w:rPr>
      </w:pPr>
    </w:p>
    <w:p>
      <w:pPr>
        <w:pStyle w:val="P35"/>
        <w:framePr w:w="10710" w:h="340" w:hRule="exact" w:wrap="none" w:vAnchor="page" w:hAnchor="margin" w:x="28" w:y="8063"/>
        <w:rPr>
          <w:rStyle w:val="C25"/>
          <w:rtl w:val="0"/>
        </w:rPr>
      </w:pPr>
      <w:r>
        <w:rPr>
          <w:rStyle w:val="C25"/>
          <w:rtl w:val="0"/>
        </w:rPr>
        <w:t>Doba přípravy na zkoušku</w:t>
      </w:r>
    </w:p>
    <w:p>
      <w:pPr>
        <w:keepNext w:val="0"/>
        <w:keepLines w:val="0"/>
        <w:framePr w:w="10766" w:h="806"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436"/>
        <w:rPr>
          <w:rStyle w:val="C3"/>
          <w:rtl w:val="0"/>
        </w:rPr>
      </w:pPr>
    </w:p>
    <w:p>
      <w:pPr>
        <w:pStyle w:val="P35"/>
        <w:framePr w:w="10710" w:h="340" w:hRule="exact" w:wrap="none" w:vAnchor="page" w:hAnchor="margin" w:x="28" w:y="9436"/>
        <w:rPr>
          <w:rStyle w:val="C25"/>
          <w:rtl w:val="0"/>
        </w:rPr>
      </w:pPr>
      <w:r>
        <w:rPr>
          <w:rStyle w:val="C25"/>
          <w:rtl w:val="0"/>
        </w:rPr>
        <w:t>Doba pro vykonání zkoušky</w:t>
      </w:r>
    </w:p>
    <w:p>
      <w:pPr>
        <w:keepNext w:val="0"/>
        <w:keepLines w:val="0"/>
        <w:framePr w:w="10766" w:h="806" w:hRule="exact" w:wrap="none" w:vAnchor="page" w:hAnchor="margin" w:x="0" w:y="97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Dílenský technolog pro strojírenskou výrobu, 18.4.2026 2:20:56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SŠ-PVC, Dobruška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 Ryšavý, Dobruška</w:t>
      </w:r>
    </w:p>
    <w:p>
      <w:pPr>
        <w:pStyle w:val="P21"/>
        <w:framePr w:w="7654" w:h="331" w:hRule="exact" w:wrap="none" w:vAnchor="page" w:hAnchor="margin" w:x="28" w:y="15940"/>
        <w:rPr>
          <w:rStyle w:val="C16"/>
          <w:rtl w:val="0"/>
        </w:rPr>
      </w:pPr>
      <w:r>
        <w:rPr>
          <w:rStyle w:val="C16"/>
          <w:rtl w:val="0"/>
        </w:rPr>
        <w:t>Dílenský technolog pro strojírenskou výrobu, 18.4.2026 2:20:56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39A2BA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5C387D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