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3C23B" Type="http://schemas.openxmlformats.org/officeDocument/2006/relationships/officeDocument" Target="/word/document.xml" /><Relationship Id="coreR7253C23B" Type="http://schemas.openxmlformats.org/package/2006/relationships/metadata/core-properties" Target="/docProps/core.xml" /><Relationship Id="customR7253C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30.9.2026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30.9.2026 2:44:20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