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B91E0" Type="http://schemas.openxmlformats.org/officeDocument/2006/relationships/officeDocument" Target="/word/document.xml" /><Relationship Id="coreR294B91E0" Type="http://schemas.openxmlformats.org/package/2006/relationships/metadata/core-properties" Target="/docProps/core.xml" /><Relationship Id="customR294B91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28.9.2026 10:02:41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28.9.2026 10:02:41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