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E76A9" Type="http://schemas.openxmlformats.org/officeDocument/2006/relationships/officeDocument" Target="/word/document.xml" /><Relationship Id="coreR3D0E76A9" Type="http://schemas.openxmlformats.org/package/2006/relationships/metadata/core-properties" Target="/docProps/core.xml" /><Relationship Id="customR3D0E7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28.9.2026 9:55:48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28.9.2026 9:55:48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