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E8124" Type="http://schemas.openxmlformats.org/officeDocument/2006/relationships/officeDocument" Target="/word/document.xml" /><Relationship Id="coreR771E8124" Type="http://schemas.openxmlformats.org/package/2006/relationships/metadata/core-properties" Target="/docProps/core.xml" /><Relationship Id="customR771E81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20.8.2026 12:46:31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20.8.2026 12:46:31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20.8.2026 12:46:31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