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BDA90" Type="http://schemas.openxmlformats.org/officeDocument/2006/relationships/officeDocument" Target="/word/document.xml" /><Relationship Id="coreR724BDA90" Type="http://schemas.openxmlformats.org/package/2006/relationships/metadata/core-properties" Target="/docProps/core.xml" /><Relationship Id="customR724BD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20.10.2026 10:55:30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20.10.2026 10:55:30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