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35A07F" Type="http://schemas.openxmlformats.org/officeDocument/2006/relationships/officeDocument" Target="/word/document.xml" /><Relationship Id="coreR2935A07F" Type="http://schemas.openxmlformats.org/package/2006/relationships/metadata/core-properties" Target="/docProps/core.xml" /><Relationship Id="customR2935A0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Cvičitel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30.9.2026 6:45:27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https://nsp.cz/jednotka-prace/cvicitel-horske-sluzby#zdravotni-zpusobilost).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Provádění techniky záchranných prací v letním období – kritéria a), f) a Provádění záchranných prací v zimním období – kritéria a), f) modelové situace. Minimální počet modelových situací je 5.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Orientace v topografii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a) a c) kompetence Základy pedagogiky v praxi se děje formou krátké instruktáže v rozsahu 20 minut. Téma instruktáže bude uchazeči zadáno 20 dní před konáním zkoušky.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Úkolem zkoušeného v roli cvičitele je předávat dalším osobám poznatky a praktické dovednosti z oblasti činnosti horské služby a souvisejících oborů.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u kterých je nezbytná přítomnost třetí osoby, je přítomen figurant. Figurantem může být i zkoušející. Pokud má být vytvořena skupina složená z figurantů, musí se jednat o skupinu složenou z jedinců různého věku a pohlaví.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odpovídající sportovní oblečení, pevná horská obuv, horolezecký materiál letní, mapy, buzola, GPS, čelová svítilna, obvazový materiál, lékárnička záchranáře horské služby.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horolezecký materiál zimní, mapy, buzola, GPS, čelová svítilna, lavinová sonda, vyhledávač, lopata, sjezdová výstroj a výzbroj, skialpinistická výstroj a výzbroj, obvazový materiál, lékárnička záchranáře horské služby.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dle Návštěvních řádů NP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horském terénu (rokle, sutě, polomy a jiná místa, kde hrozí nebezpečí úrazu)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30.9.2026 6:45:27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Horská služba ČR, o. p.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30.9.2026 6:45:27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C8736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4CB54B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