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EE333" Type="http://schemas.openxmlformats.org/officeDocument/2006/relationships/officeDocument" Target="/word/document.xml" /><Relationship Id="coreR49CEE333" Type="http://schemas.openxmlformats.org/package/2006/relationships/metadata/core-properties" Target="/docProps/core.xml" /><Relationship Id="customR49CEE3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30.9.2026 5:58:15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30.9.2026 5:58:15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