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253768" Type="http://schemas.openxmlformats.org/officeDocument/2006/relationships/officeDocument" Target="/word/document.xml" /><Relationship Id="coreR70253768" Type="http://schemas.openxmlformats.org/package/2006/relationships/metadata/core-properties" Target="/docProps/core.xml" /><Relationship Id="customR702537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horské služby, 10.9.2026 0:10:48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horské služby, 10.9.2026 0:10:48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