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D68E" Type="http://schemas.openxmlformats.org/officeDocument/2006/relationships/officeDocument" Target="/word/document.xml" /><Relationship Id="coreR3F9D68E" Type="http://schemas.openxmlformats.org/package/2006/relationships/metadata/core-properties" Target="/docProps/core.xml" /><Relationship Id="customR3F9D6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výtahů (kód: 23-046-H)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výtahů (kód: 23-99-H/01)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 výtahů specialista / montérka výtahů specialistka (kód: 23-047-H)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výtahů (kód: 23-046-H)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84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89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84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89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20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258"/>
        <w:rPr>
          <w:rStyle w:val="C18"/>
          <w:rtl w:val="0"/>
        </w:rPr>
      </w:pPr>
      <w:r>
        <w:rPr>
          <w:rStyle w:val="C18"/>
          <w:rtl w:val="0"/>
        </w:rPr>
        <w:t>Montér výtahů</w:t>
      </w:r>
    </w:p>
    <w:p>
      <w:pPr>
        <w:pStyle w:val="P20"/>
        <w:framePr w:w="5338" w:h="376" w:hRule="exact" w:wrap="none" w:vAnchor="page" w:hAnchor="margin" w:x="5383" w:y="620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258"/>
        <w:rPr>
          <w:rStyle w:val="C19"/>
          <w:rtl w:val="0"/>
        </w:rPr>
      </w:pPr>
      <w:r>
        <w:rPr>
          <w:rStyle w:val="C19"/>
          <w:rtl w:val="0"/>
        </w:rPr>
        <w:t>Mechanik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výtahů, 9.9.2026 19:15:50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