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02AA30" Type="http://schemas.openxmlformats.org/officeDocument/2006/relationships/officeDocument" Target="/word/document.xml" /><Relationship Id="coreR4F02AA30" Type="http://schemas.openxmlformats.org/package/2006/relationships/metadata/core-properties" Target="/docProps/core.xml" /><Relationship Id="customR4F02AA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výtahů (kód: 23-046-H)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Zaměřování šachty a strojovny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Usazování a montování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Montování výtahového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Montování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Montování vyvažovacího závaží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Montování nosných prostředků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Montování omezovače rychlosti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Montování elektrické instalace výtahu v šachtě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Montování elektrické instalace výtahu ve strojovně (bez napětí)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11.07.2008 do: 31.07.2014</w:t>
      </w:r>
    </w:p>
    <w:p>
      <w:pPr>
        <w:pStyle w:val="P21"/>
        <w:framePr w:w="7654" w:h="331" w:hRule="exact" w:wrap="none" w:vAnchor="page" w:hAnchor="margin" w:x="28" w:y="15940"/>
        <w:rPr>
          <w:rStyle w:val="C16"/>
          <w:rtl w:val="0"/>
        </w:rPr>
      </w:pPr>
      <w:r>
        <w:rPr>
          <w:rStyle w:val="C16"/>
          <w:rtl w:val="0"/>
        </w:rPr>
        <w:t>Montér výtahů, 9.9.2026 21:09:50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Uvést rozdělení výtahů podle druhu a konstrukce pohonu, podle umístění. Za splnění kritéria se považuje soulad uvedeného základního rozdělení výtahů podle možného způsobu použití, druhu, konstrukce a umístění pohonu s požadavky technických předpisů a českých technických norem pro konstrukci výtahů a případné slovní vyjádření, co uvedené termíny znamenají. Povoleny jsou 2 nepřesnosti.</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Slovně i písemně</w:t>
      </w:r>
    </w:p>
    <w:p>
      <w:pPr>
        <w:pStyle w:val="P16"/>
        <w:framePr w:w="6710" w:h="1504" w:hRule="exact" w:wrap="none" w:vAnchor="page" w:hAnchor="margin" w:x="45" w:y="5031"/>
        <w:rPr>
          <w:rStyle w:val="C3"/>
          <w:rtl w:val="0"/>
        </w:rPr>
      </w:pPr>
    </w:p>
    <w:p>
      <w:pPr>
        <w:pStyle w:val="P17"/>
        <w:framePr w:w="6658" w:h="1377" w:hRule="exact" w:wrap="none" w:vAnchor="page" w:hAnchor="margin" w:x="71" w:y="5087"/>
        <w:rPr>
          <w:rStyle w:val="C13"/>
          <w:rtl w:val="0"/>
        </w:rPr>
      </w:pPr>
      <w:r>
        <w:rPr>
          <w:rStyle w:val="C13"/>
          <w:rtl w:val="0"/>
        </w:rPr>
        <w:t>b) Z předloženého dispozičního výkresu určit druh výtahu, popsat dispoziční řešení, způsob ohrazení, umístění strojovny, vyjmenovat zakreslené části. Za splnění kritéria se považuje správnost odečtených požadovaných technických dat a řešení z dispozičního výkresu, vysvětlení použité terminologie a případně zkratek zavedených českými technickými normami pro konstrukci výtahů. Povoleny jsou 2 nepřesnosti.</w:t>
      </w:r>
    </w:p>
    <w:p>
      <w:pPr>
        <w:pStyle w:val="P30"/>
        <w:framePr w:w="3921" w:h="1504" w:hRule="exact" w:wrap="none" w:vAnchor="page" w:hAnchor="margin" w:x="6800" w:y="5031"/>
        <w:rPr>
          <w:rStyle w:val="C3"/>
          <w:rtl w:val="0"/>
        </w:rPr>
      </w:pPr>
    </w:p>
    <w:p>
      <w:pPr>
        <w:pStyle w:val="P31"/>
        <w:framePr w:w="3839" w:h="1377" w:hRule="exact" w:wrap="none" w:vAnchor="page" w:hAnchor="margin" w:x="6856" w:y="5087"/>
        <w:rPr>
          <w:rStyle w:val="C22"/>
          <w:rtl w:val="0"/>
        </w:rPr>
      </w:pPr>
      <w:r>
        <w:rPr>
          <w:rStyle w:val="C22"/>
          <w:rtl w:val="0"/>
        </w:rPr>
        <w:t>Slovně i písemně nad dispozičním výkresem</w:t>
      </w:r>
    </w:p>
    <w:p>
      <w:pPr>
        <w:pStyle w:val="P12"/>
        <w:framePr w:w="6710" w:h="1280" w:hRule="exact" w:wrap="none" w:vAnchor="page" w:hAnchor="margin" w:x="45" w:y="6535"/>
        <w:rPr>
          <w:rStyle w:val="C3"/>
          <w:rtl w:val="0"/>
        </w:rPr>
      </w:pPr>
    </w:p>
    <w:p>
      <w:pPr>
        <w:pStyle w:val="P13"/>
        <w:framePr w:w="6658" w:h="1153" w:hRule="exact" w:wrap="none" w:vAnchor="page" w:hAnchor="margin" w:x="71" w:y="6591"/>
        <w:rPr>
          <w:rStyle w:val="C11"/>
          <w:rtl w:val="0"/>
        </w:rPr>
      </w:pPr>
      <w:r>
        <w:rPr>
          <w:rStyle w:val="C11"/>
          <w:rtl w:val="0"/>
        </w:rPr>
        <w:t>c) Z předloženého dispozičního výkresu odečíst stavební rozměry šachty a strojovny, počet stanic, výšku zdvihu, řešení přístupu a vstupu do strojovny a do prohlubně. Za splnění kritéria se považuje správnost odečtených určených technických dat z dispozičního výkresu. Povoleny jsou 2 nepřesnosti.</w:t>
      </w:r>
    </w:p>
    <w:p>
      <w:pPr>
        <w:pStyle w:val="P28"/>
        <w:framePr w:w="3921" w:h="1280" w:hRule="exact" w:wrap="none" w:vAnchor="page" w:hAnchor="margin" w:x="6800" w:y="6535"/>
        <w:rPr>
          <w:rStyle w:val="C3"/>
          <w:rtl w:val="0"/>
        </w:rPr>
      </w:pPr>
    </w:p>
    <w:p>
      <w:pPr>
        <w:pStyle w:val="P29"/>
        <w:framePr w:w="3839" w:h="1153" w:hRule="exact" w:wrap="none" w:vAnchor="page" w:hAnchor="margin" w:x="6856" w:y="6591"/>
        <w:rPr>
          <w:rStyle w:val="C21"/>
          <w:rtl w:val="0"/>
        </w:rPr>
      </w:pPr>
      <w:r>
        <w:rPr>
          <w:rStyle w:val="C21"/>
          <w:rtl w:val="0"/>
        </w:rPr>
        <w:t>Slovně i písemně nad dispozičním výkresem</w:t>
      </w:r>
    </w:p>
    <w:p>
      <w:pPr>
        <w:pStyle w:val="P16"/>
        <w:framePr w:w="6710" w:h="1055" w:hRule="exact" w:wrap="none" w:vAnchor="page" w:hAnchor="margin" w:x="45" w:y="7814"/>
        <w:rPr>
          <w:rStyle w:val="C3"/>
          <w:rtl w:val="0"/>
        </w:rPr>
      </w:pPr>
    </w:p>
    <w:p>
      <w:pPr>
        <w:pStyle w:val="P17"/>
        <w:framePr w:w="6658" w:h="928" w:hRule="exact" w:wrap="none" w:vAnchor="page" w:hAnchor="margin" w:x="71" w:y="7870"/>
        <w:rPr>
          <w:rStyle w:val="C13"/>
          <w:rtl w:val="0"/>
        </w:rPr>
      </w:pPr>
      <w:r>
        <w:rPr>
          <w:rStyle w:val="C13"/>
          <w:rtl w:val="0"/>
        </w:rPr>
        <w:t>d) Popsat dispoziční umístění částí výtahu v šachtě a ve strojovně, určit rozhodující rozměry a vzdálenosti pro jejich instalaci a montáž. Za splnění kritéria se považuje správnost odečtených určených hodnot a údajů z dispozičního výkresu. Povoleny jsou 2 nepřesnosti.</w:t>
      </w:r>
    </w:p>
    <w:p>
      <w:pPr>
        <w:pStyle w:val="P30"/>
        <w:framePr w:w="3921" w:h="1055" w:hRule="exact" w:wrap="none" w:vAnchor="page" w:hAnchor="margin" w:x="6800" w:y="7814"/>
        <w:rPr>
          <w:rStyle w:val="C3"/>
          <w:rtl w:val="0"/>
        </w:rPr>
      </w:pPr>
    </w:p>
    <w:p>
      <w:pPr>
        <w:pStyle w:val="P31"/>
        <w:framePr w:w="3839" w:h="928" w:hRule="exact" w:wrap="none" w:vAnchor="page" w:hAnchor="margin" w:x="6856" w:y="7870"/>
        <w:rPr>
          <w:rStyle w:val="C22"/>
          <w:rtl w:val="0"/>
        </w:rPr>
      </w:pPr>
      <w:r>
        <w:rPr>
          <w:rStyle w:val="C22"/>
          <w:rtl w:val="0"/>
        </w:rPr>
        <w:t>Slovně i písemně nad dispozičním výkresem</w:t>
      </w:r>
    </w:p>
    <w:p>
      <w:pPr>
        <w:pStyle w:val="P12"/>
        <w:framePr w:w="6710" w:h="1055" w:hRule="exact" w:wrap="none" w:vAnchor="page" w:hAnchor="margin" w:x="45" w:y="8870"/>
        <w:rPr>
          <w:rStyle w:val="C3"/>
          <w:rtl w:val="0"/>
        </w:rPr>
      </w:pPr>
    </w:p>
    <w:p>
      <w:pPr>
        <w:pStyle w:val="P13"/>
        <w:framePr w:w="6658" w:h="928" w:hRule="exact" w:wrap="none" w:vAnchor="page" w:hAnchor="margin" w:x="71" w:y="8926"/>
        <w:rPr>
          <w:rStyle w:val="C11"/>
          <w:rtl w:val="0"/>
        </w:rPr>
      </w:pPr>
      <w:r>
        <w:rPr>
          <w:rStyle w:val="C11"/>
          <w:rtl w:val="0"/>
        </w:rPr>
        <w:t>e) Popsat montážní schéma elektrické instalace v šachtě. Za splnění kritéria se považuje soulad předvedeného popisu schématu elektrické instalace v šachtě výtahu s požadavky učebních textů UVP ČR.. Povoleny jsou 2 nepřesnosti.</w:t>
      </w:r>
    </w:p>
    <w:p>
      <w:pPr>
        <w:pStyle w:val="P28"/>
        <w:framePr w:w="3921" w:h="1055" w:hRule="exact" w:wrap="none" w:vAnchor="page" w:hAnchor="margin" w:x="6800" w:y="8870"/>
        <w:rPr>
          <w:rStyle w:val="C3"/>
          <w:rtl w:val="0"/>
        </w:rPr>
      </w:pPr>
    </w:p>
    <w:p>
      <w:pPr>
        <w:pStyle w:val="P29"/>
        <w:framePr w:w="3839" w:h="928" w:hRule="exact" w:wrap="none" w:vAnchor="page" w:hAnchor="margin" w:x="6856" w:y="8926"/>
        <w:rPr>
          <w:rStyle w:val="C21"/>
          <w:rtl w:val="0"/>
        </w:rPr>
      </w:pPr>
      <w:r>
        <w:rPr>
          <w:rStyle w:val="C21"/>
          <w:rtl w:val="0"/>
        </w:rPr>
        <w:t>Slovně i písemně nad el.schématem</w:t>
      </w:r>
    </w:p>
    <w:p>
      <w:pPr>
        <w:pStyle w:val="P16"/>
        <w:framePr w:w="6710" w:h="1055" w:hRule="exact" w:wrap="none" w:vAnchor="page" w:hAnchor="margin" w:x="45" w:y="9925"/>
        <w:rPr>
          <w:rStyle w:val="C3"/>
          <w:rtl w:val="0"/>
        </w:rPr>
      </w:pPr>
    </w:p>
    <w:p>
      <w:pPr>
        <w:pStyle w:val="P17"/>
        <w:framePr w:w="6658" w:h="928" w:hRule="exact" w:wrap="none" w:vAnchor="page" w:hAnchor="margin" w:x="71" w:y="9981"/>
        <w:rPr>
          <w:rStyle w:val="C13"/>
          <w:rtl w:val="0"/>
        </w:rPr>
      </w:pPr>
      <w:r>
        <w:rPr>
          <w:rStyle w:val="C13"/>
          <w:rtl w:val="0"/>
        </w:rPr>
        <w:t>f) Popsat montážní schéma elektrické instalace ve strojovně. Za splnění kritéria se považuje soulad předvedeného popisu schématu elektrické instalace ve strojovně výtahu s požadavky učebních textů UVP ČR.. Povoleny jsou 2 nepřesnosti.</w:t>
      </w:r>
    </w:p>
    <w:p>
      <w:pPr>
        <w:pStyle w:val="P30"/>
        <w:framePr w:w="3921" w:h="1055" w:hRule="exact" w:wrap="none" w:vAnchor="page" w:hAnchor="margin" w:x="6800" w:y="9925"/>
        <w:rPr>
          <w:rStyle w:val="C3"/>
          <w:rtl w:val="0"/>
        </w:rPr>
      </w:pPr>
    </w:p>
    <w:p>
      <w:pPr>
        <w:pStyle w:val="P31"/>
        <w:framePr w:w="3839" w:h="928" w:hRule="exact" w:wrap="none" w:vAnchor="page" w:hAnchor="margin" w:x="6856" w:y="9981"/>
        <w:rPr>
          <w:rStyle w:val="C22"/>
          <w:rtl w:val="0"/>
        </w:rPr>
      </w:pPr>
      <w:r>
        <w:rPr>
          <w:rStyle w:val="C22"/>
          <w:rtl w:val="0"/>
        </w:rPr>
        <w:t>Slovně i písemně nad el. schématem</w:t>
      </w:r>
    </w:p>
    <w:p>
      <w:pPr>
        <w:pStyle w:val="P12"/>
        <w:framePr w:w="6710" w:h="831" w:hRule="exact" w:wrap="none" w:vAnchor="page" w:hAnchor="margin" w:x="45" w:y="10980"/>
        <w:rPr>
          <w:rStyle w:val="C3"/>
          <w:rtl w:val="0"/>
        </w:rPr>
      </w:pPr>
    </w:p>
    <w:p>
      <w:pPr>
        <w:pStyle w:val="P13"/>
        <w:framePr w:w="6658" w:h="704" w:hRule="exact" w:wrap="none" w:vAnchor="page" w:hAnchor="margin" w:x="71" w:y="11036"/>
        <w:rPr>
          <w:rStyle w:val="C11"/>
          <w:rtl w:val="0"/>
        </w:rPr>
      </w:pPr>
      <w:r>
        <w:rPr>
          <w:rStyle w:val="C11"/>
          <w:rtl w:val="0"/>
        </w:rPr>
        <w:t>g) Popsat schéma rozvodu hydraulického výtahu. Za splnění kritéria se považuje soulad předvedeného popisu schématu rozvodu hydraulického výtahu s požadavky učebních textů UVP ČR.. Povoleny jsou 2 nepřesnosti.</w:t>
      </w:r>
    </w:p>
    <w:p>
      <w:pPr>
        <w:pStyle w:val="P28"/>
        <w:framePr w:w="3921" w:h="831" w:hRule="exact" w:wrap="none" w:vAnchor="page" w:hAnchor="margin" w:x="6800" w:y="10980"/>
        <w:rPr>
          <w:rStyle w:val="C3"/>
          <w:rtl w:val="0"/>
        </w:rPr>
      </w:pPr>
    </w:p>
    <w:p>
      <w:pPr>
        <w:pStyle w:val="P29"/>
        <w:framePr w:w="3839" w:h="704" w:hRule="exact" w:wrap="none" w:vAnchor="page" w:hAnchor="margin" w:x="6856" w:y="11036"/>
        <w:rPr>
          <w:rStyle w:val="C21"/>
          <w:rtl w:val="0"/>
        </w:rPr>
      </w:pPr>
      <w:r>
        <w:rPr>
          <w:rStyle w:val="C21"/>
          <w:rtl w:val="0"/>
        </w:rPr>
        <w:t>Slovně i písemně nad el.schématem</w:t>
      </w:r>
    </w:p>
    <w:p>
      <w:pPr>
        <w:pStyle w:val="P16"/>
        <w:framePr w:w="6710" w:h="1055" w:hRule="exact" w:wrap="none" w:vAnchor="page" w:hAnchor="margin" w:x="45" w:y="11811"/>
        <w:rPr>
          <w:rStyle w:val="C3"/>
          <w:rtl w:val="0"/>
        </w:rPr>
      </w:pPr>
    </w:p>
    <w:p>
      <w:pPr>
        <w:pStyle w:val="P17"/>
        <w:framePr w:w="6658" w:h="928" w:hRule="exact" w:wrap="none" w:vAnchor="page" w:hAnchor="margin" w:x="71" w:y="11867"/>
        <w:rPr>
          <w:rStyle w:val="C13"/>
          <w:rtl w:val="0"/>
        </w:rPr>
      </w:pPr>
      <w:r>
        <w:rPr>
          <w:rStyle w:val="C13"/>
          <w:rtl w:val="0"/>
        </w:rPr>
        <w:t>h) Uvést výčet mazacích míst u výtahu, určit druh maziva. Za splnění kritéria se považuje správnost uvedených součástí jednotlivých zařízení výtahu, u nichž je podle mazacího plánu předepsáno mazání a určen druh maziva. Povoleny jsou 2 nepřesnosti.</w:t>
      </w:r>
    </w:p>
    <w:p>
      <w:pPr>
        <w:pStyle w:val="P30"/>
        <w:framePr w:w="3921" w:h="1055" w:hRule="exact" w:wrap="none" w:vAnchor="page" w:hAnchor="margin" w:x="6800" w:y="11811"/>
        <w:rPr>
          <w:rStyle w:val="C3"/>
          <w:rtl w:val="0"/>
        </w:rPr>
      </w:pPr>
    </w:p>
    <w:p>
      <w:pPr>
        <w:pStyle w:val="P31"/>
        <w:framePr w:w="3839" w:h="928" w:hRule="exact" w:wrap="none" w:vAnchor="page" w:hAnchor="margin" w:x="6856" w:y="11867"/>
        <w:rPr>
          <w:rStyle w:val="C22"/>
          <w:rtl w:val="0"/>
        </w:rPr>
      </w:pPr>
      <w:r>
        <w:rPr>
          <w:rStyle w:val="C22"/>
          <w:rtl w:val="0"/>
        </w:rPr>
        <w:t>Slovně i písemně nad mazacím plánem</w:t>
      </w:r>
    </w:p>
    <w:p>
      <w:pPr>
        <w:pStyle w:val="P32"/>
        <w:framePr w:w="10710" w:h="248" w:hRule="exact" w:wrap="none" w:vAnchor="page" w:hAnchor="margin" w:x="28" w:y="12980"/>
        <w:rPr>
          <w:rStyle w:val="C23"/>
          <w:rtl w:val="0"/>
        </w:rPr>
      </w:pPr>
      <w:r>
        <w:rPr>
          <w:rStyle w:val="C23"/>
          <w:rtl w:val="0"/>
        </w:rPr>
        <w:t>U kritérií b) až h) postačuje prověření znalostí u dvou z těchto kritérií.</w:t>
      </w:r>
    </w:p>
    <w:p>
      <w:pPr>
        <w:pStyle w:val="P21"/>
        <w:framePr w:w="7654" w:h="331" w:hRule="exact" w:wrap="none" w:vAnchor="page" w:hAnchor="margin" w:x="28" w:y="15940"/>
        <w:rPr>
          <w:rStyle w:val="C16"/>
          <w:rtl w:val="0"/>
        </w:rPr>
      </w:pPr>
      <w:r>
        <w:rPr>
          <w:rStyle w:val="C16"/>
          <w:rtl w:val="0"/>
        </w:rPr>
        <w:t>Montér výtahů, 9.9.2026 21:09:50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šachty a strojovny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postup měření stavebních rozměrů šachty a strojovny, změřit výšku zdvihu, hloubku prohlubně, výšku horního prostoru. Za splnění kritéria se považuje správnost volby potřebných měřidel a správnost naměřené hodnoty určených rozměrů v (cm). Povoleny jsou 2 nepřesnosti.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Vyměřit osu šachty. Za splnění kritéria se považuje správnost volby potřebných měřidel a správnost naměřených hodnot v (cm). Povolena je 1 nepřesnost.</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Vyměřit otvory pro kotvy vodítek, určit vodorovnou vzdálenost mezi kotvami podle dispozičního výkresu. Za splnění kritéria se považuje správnost volby potřebných měřidel a správnost naměřených hodnot v (cm).</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Vyměřit průchozí otvory v podlaze strojovny podle dispozičního výkresu. Za splnění kritéria se považuje správnost volby potřebných měřidel a správnost naměřených hodnot v (cm).</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Vyznačit umístění hlavního vypínače, rozváděče, osvětlovacích těles podle dispozičního výkresu. Za splnění kritéria se považuje správnost volby potřebných měřidel a správnost naměřených hodnot v (cm).</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Zkontrolovat čelní stěnu (odchylky od svislé roviny, nerovnosti, výstupky). Za splnění kritéria se považuje správnost volby potřebných pomůcek a měřidel a správnost hodnot v (mm) naměřených mezi dvěmi stanicemi.</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32"/>
        <w:framePr w:w="10710" w:h="248" w:hRule="exact" w:wrap="none" w:vAnchor="page" w:hAnchor="margin" w:x="28" w:y="8294"/>
        <w:rPr>
          <w:rStyle w:val="C23"/>
          <w:rtl w:val="0"/>
        </w:rPr>
      </w:pPr>
      <w:r>
        <w:rPr>
          <w:rStyle w:val="C23"/>
          <w:rtl w:val="0"/>
        </w:rPr>
        <w:t>U kritérií b) až e) postačuje praktické předvedení jednoho z těchto kritérií.</w:t>
      </w:r>
    </w:p>
    <w:p>
      <w:pPr>
        <w:pStyle w:val="P21"/>
        <w:framePr w:w="7654" w:h="331" w:hRule="exact" w:wrap="none" w:vAnchor="page" w:hAnchor="margin" w:x="28" w:y="15940"/>
        <w:rPr>
          <w:rStyle w:val="C16"/>
          <w:rtl w:val="0"/>
        </w:rPr>
      </w:pPr>
      <w:r>
        <w:rPr>
          <w:rStyle w:val="C16"/>
          <w:rtl w:val="0"/>
        </w:rPr>
        <w:t>Montér výtahů, 9.9.2026 21:09:50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Usazování a montování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Odečíst rozhodující míry z výkresu a s využitím návodu uvést postup pro usazení šachetních dveří. Za splnění kritéria se považuje správnost odečtených hodnot a soulad zvoleného postupu s požadavky návodu k montáži. Povoleny jsou 2 nepřesnosti.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i písemně nad dispozičním výkresem a návodem k montáži</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Zkontrolovat vodorovnou/svislou polohu rámu dveří, umístění do osy šachty, rovinu čelní stěny. Za splnění kritéria se považuje správnost naměřených úchylek v (mm). Postačuje kontrola jednoho parametru.</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Popsat a předvést způsob zajištění šachetních dveří po dobu montáže. Za splnění kritéria se považuje soulad předvedené ukázky zajištění bezpečné práce v šachtě výtahu s požadavky bezpečnostního předpisu UVP ČR..</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Namontovat a seřídit zavírač a dovírač otočných šachetních dveří. Za splnění kritéria se považuje soulad předvedeného postupu montáže zavírače a dovírače s požadavky návodu k montáži. Postačuje předvedení montáže jedné komponenty.</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Praktické předvedení</w:t>
      </w:r>
    </w:p>
    <w:p>
      <w:pPr>
        <w:pStyle w:val="P12"/>
        <w:framePr w:w="6710" w:h="831" w:hRule="exact" w:wrap="none" w:vAnchor="page" w:hAnchor="margin" w:x="45" w:y="6742"/>
        <w:rPr>
          <w:rStyle w:val="C3"/>
          <w:rtl w:val="0"/>
        </w:rPr>
      </w:pPr>
    </w:p>
    <w:p>
      <w:pPr>
        <w:pStyle w:val="P13"/>
        <w:framePr w:w="6658" w:h="704" w:hRule="exact" w:wrap="none" w:vAnchor="page" w:hAnchor="margin" w:x="71" w:y="6798"/>
        <w:rPr>
          <w:rStyle w:val="C11"/>
          <w:rtl w:val="0"/>
        </w:rPr>
      </w:pPr>
      <w:r>
        <w:rPr>
          <w:rStyle w:val="C11"/>
          <w:rtl w:val="0"/>
        </w:rPr>
        <w:t>e) Namontovat dveřní uzávěrku. Za splnění kritéria se považuje soulad předvedeného postupu montáže dveřní uzávěrky DU1 s požadavky návodu k montáži.</w:t>
      </w:r>
    </w:p>
    <w:p>
      <w:pPr>
        <w:pStyle w:val="P28"/>
        <w:framePr w:w="3921" w:h="831" w:hRule="exact" w:wrap="none" w:vAnchor="page" w:hAnchor="margin" w:x="6800" w:y="6742"/>
        <w:rPr>
          <w:rStyle w:val="C3"/>
          <w:rtl w:val="0"/>
        </w:rPr>
      </w:pPr>
    </w:p>
    <w:p>
      <w:pPr>
        <w:pStyle w:val="P29"/>
        <w:framePr w:w="3839" w:h="704" w:hRule="exact" w:wrap="none" w:vAnchor="page" w:hAnchor="margin" w:x="6856" w:y="6798"/>
        <w:rPr>
          <w:rStyle w:val="C21"/>
          <w:rtl w:val="0"/>
        </w:rPr>
      </w:pPr>
      <w:r>
        <w:rPr>
          <w:rStyle w:val="C21"/>
          <w:rtl w:val="0"/>
        </w:rPr>
        <w:t>Praktické předvedení</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Uvést způsoby a předvést nouzové odjištění šachetních dveří. Za splnění kritéria se považuje otevření šachetních dveřích osazených DU1 pomocí klíče k nouzovému otevření.</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w:t>
      </w:r>
    </w:p>
    <w:p>
      <w:pPr>
        <w:pStyle w:val="P12"/>
        <w:framePr w:w="6710" w:h="1280" w:hRule="exact" w:wrap="none" w:vAnchor="page" w:hAnchor="margin" w:x="45" w:y="8405"/>
        <w:rPr>
          <w:rStyle w:val="C3"/>
          <w:rtl w:val="0"/>
        </w:rPr>
      </w:pPr>
    </w:p>
    <w:p>
      <w:pPr>
        <w:pStyle w:val="P13"/>
        <w:framePr w:w="6658" w:h="1153" w:hRule="exact" w:wrap="none" w:vAnchor="page" w:hAnchor="margin" w:x="71" w:y="8461"/>
        <w:rPr>
          <w:rStyle w:val="C11"/>
          <w:rtl w:val="0"/>
        </w:rPr>
      </w:pPr>
      <w:r>
        <w:rPr>
          <w:rStyle w:val="C11"/>
          <w:rtl w:val="0"/>
        </w:rPr>
        <w:t>g) Uvést požadavky na zajištění ostatních vstupů do šachty nebo prohlubně výtahu (poklopy, dvířka, dveře do prohlubně). Za splnění kritéria se považuje soulad uvedených příkladů požadavků zajištění bezpečné práce v šachtě výtahu s požadavky bezpečnostního předpisu UVP ČR.. Povolena je 1 nepřesnost.</w:t>
      </w:r>
    </w:p>
    <w:p>
      <w:pPr>
        <w:pStyle w:val="P28"/>
        <w:framePr w:w="3921" w:h="1280" w:hRule="exact" w:wrap="none" w:vAnchor="page" w:hAnchor="margin" w:x="6800" w:y="8405"/>
        <w:rPr>
          <w:rStyle w:val="C3"/>
          <w:rtl w:val="0"/>
        </w:rPr>
      </w:pPr>
    </w:p>
    <w:p>
      <w:pPr>
        <w:pStyle w:val="P29"/>
        <w:framePr w:w="3839" w:h="1153" w:hRule="exact" w:wrap="none" w:vAnchor="page" w:hAnchor="margin" w:x="6856" w:y="8461"/>
        <w:rPr>
          <w:rStyle w:val="C21"/>
          <w:rtl w:val="0"/>
        </w:rPr>
      </w:pPr>
      <w:r>
        <w:rPr>
          <w:rStyle w:val="C21"/>
          <w:rtl w:val="0"/>
        </w:rPr>
        <w:t>Slovně i písemně</w:t>
      </w:r>
    </w:p>
    <w:p>
      <w:pPr>
        <w:pStyle w:val="P32"/>
        <w:framePr w:w="10710" w:h="248" w:hRule="exact" w:wrap="none" w:vAnchor="page" w:hAnchor="margin" w:x="28" w:y="9798"/>
        <w:rPr>
          <w:rStyle w:val="C23"/>
          <w:rtl w:val="0"/>
        </w:rPr>
      </w:pPr>
      <w:r>
        <w:rPr>
          <w:rStyle w:val="C23"/>
          <w:rtl w:val="0"/>
        </w:rPr>
        <w:t>Z kritérií d), e) postačuje praktické předvedení jednoho z těchto kritérií.</w:t>
      </w:r>
    </w:p>
    <w:p>
      <w:pPr>
        <w:pStyle w:val="P21"/>
        <w:framePr w:w="7654" w:h="331" w:hRule="exact" w:wrap="none" w:vAnchor="page" w:hAnchor="margin" w:x="28" w:y="15940"/>
        <w:rPr>
          <w:rStyle w:val="C16"/>
          <w:rtl w:val="0"/>
        </w:rPr>
      </w:pPr>
      <w:r>
        <w:rPr>
          <w:rStyle w:val="C16"/>
          <w:rtl w:val="0"/>
        </w:rPr>
        <w:t>Montér výtahů, 9.9.2026 21:09:50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vodítek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druhy vodítek klece a vyvažovacího závaží. Za splnění kritéria se považuje správnost uvedených příkladů druhů, konstrukčního provedení a způsobu uchycení vodítek. Povoleny jsou 2 nepřesnosti.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Slovně i písemně</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Popsat možnosti postupu montáže vodítek klece a vodítek vyvažovacího závaží (za použití lešení, plošiny, klece, …), předvést montáž vodítka z lešení. Za splnění kritéria se považuje soulad předvedeného postupu montáže jednoho dílu vodítka T s požadavky návodu k montáži.</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Předvést způsob kontroly vzdálenosti mezi vodítky a od čelní stěny a kontrolu přímosti vodítek. Za splnění kritéria se považuje správnost volby potřebného měřidla a správnost naměřených hodnot v (mm).</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Vyjmenovat druhy nárazníků, předvést usazení pevných nárazníků. Za splnění kritéria se považuje správnost uvedených příkladů druhů a konstrukčního provedení nárazníků (viz NV č. 27/2003 Sb.) a soulad předvedeného postupu montáže pevného nárazníku s požadavky návodu k montáži.</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Praktické předvedení</w:t>
      </w:r>
    </w:p>
    <w:p>
      <w:pPr>
        <w:pStyle w:val="P12"/>
        <w:framePr w:w="6710" w:h="1055" w:hRule="exact" w:wrap="none" w:vAnchor="page" w:hAnchor="margin" w:x="45" w:y="6967"/>
        <w:rPr>
          <w:rStyle w:val="C3"/>
          <w:rtl w:val="0"/>
        </w:rPr>
      </w:pPr>
    </w:p>
    <w:p>
      <w:pPr>
        <w:pStyle w:val="P13"/>
        <w:framePr w:w="6658" w:h="928" w:hRule="exact" w:wrap="none" w:vAnchor="page" w:hAnchor="margin" w:x="71" w:y="7023"/>
        <w:rPr>
          <w:rStyle w:val="C11"/>
          <w:rtl w:val="0"/>
        </w:rPr>
      </w:pPr>
      <w:r>
        <w:rPr>
          <w:rStyle w:val="C11"/>
          <w:rtl w:val="0"/>
        </w:rPr>
        <w:t>e) Uvést způsoby mazání vodítek, předvést mazání za použití samomazů. Za splnění kritéria se považuje soulad uvedených příkladů možných způsobů mazání vodítek a předvedeného postupu naplnění maziva do samomazu s požadavky návodu k mazání.</w:t>
      </w:r>
    </w:p>
    <w:p>
      <w:pPr>
        <w:pStyle w:val="P28"/>
        <w:framePr w:w="3921" w:h="1055" w:hRule="exact" w:wrap="none" w:vAnchor="page" w:hAnchor="margin" w:x="6800" w:y="6967"/>
        <w:rPr>
          <w:rStyle w:val="C3"/>
          <w:rtl w:val="0"/>
        </w:rPr>
      </w:pPr>
    </w:p>
    <w:p>
      <w:pPr>
        <w:pStyle w:val="P29"/>
        <w:framePr w:w="3839" w:h="928" w:hRule="exact" w:wrap="none" w:vAnchor="page" w:hAnchor="margin" w:x="6856" w:y="7023"/>
        <w:rPr>
          <w:rStyle w:val="C21"/>
          <w:rtl w:val="0"/>
        </w:rPr>
      </w:pPr>
      <w:r>
        <w:rPr>
          <w:rStyle w:val="C21"/>
          <w:rtl w:val="0"/>
        </w:rPr>
        <w:t>Praktické předvedení</w:t>
      </w:r>
    </w:p>
    <w:p>
      <w:pPr>
        <w:pStyle w:val="P32"/>
        <w:framePr w:w="10710" w:h="248" w:hRule="exact" w:wrap="none" w:vAnchor="page" w:hAnchor="margin" w:x="28" w:y="8135"/>
        <w:rPr>
          <w:rStyle w:val="C23"/>
          <w:rtl w:val="0"/>
        </w:rPr>
      </w:pPr>
      <w:r>
        <w:rPr>
          <w:rStyle w:val="C23"/>
          <w:rtl w:val="0"/>
        </w:rPr>
        <w:t>U kritérií b), c) postačuje praktické předvedení jednoho z těchto kritérií.</w:t>
      </w:r>
    </w:p>
    <w:p>
      <w:pPr>
        <w:pStyle w:val="P23"/>
        <w:framePr w:w="10710" w:h="340" w:hRule="exact" w:wrap="none" w:vAnchor="page" w:hAnchor="margin" w:x="28" w:y="8571"/>
        <w:rPr>
          <w:rStyle w:val="C18"/>
          <w:rtl w:val="0"/>
        </w:rPr>
      </w:pPr>
      <w:r>
        <w:rPr>
          <w:rStyle w:val="C18"/>
          <w:rtl w:val="0"/>
        </w:rPr>
        <w:t>Montování výtahového stroje</w:t>
      </w:r>
    </w:p>
    <w:p>
      <w:pPr>
        <w:pStyle w:val="P24"/>
        <w:framePr w:w="6713" w:h="376" w:hRule="exact" w:wrap="none" w:vAnchor="page" w:hAnchor="margin" w:x="45" w:y="9010"/>
        <w:rPr>
          <w:rStyle w:val="C3"/>
          <w:rtl w:val="0"/>
        </w:rPr>
      </w:pPr>
    </w:p>
    <w:p>
      <w:pPr>
        <w:pStyle w:val="P25"/>
        <w:framePr w:w="6661" w:h="249" w:hRule="exact" w:wrap="none" w:vAnchor="page" w:hAnchor="margin" w:x="71" w:y="9081"/>
        <w:rPr>
          <w:rStyle w:val="C19"/>
          <w:rtl w:val="0"/>
        </w:rPr>
      </w:pPr>
      <w:r>
        <w:rPr>
          <w:rStyle w:val="C19"/>
          <w:rtl w:val="0"/>
        </w:rPr>
        <w:t>Kritéria hodnocení</w:t>
      </w:r>
    </w:p>
    <w:p>
      <w:pPr>
        <w:pStyle w:val="P26"/>
        <w:framePr w:w="3918" w:h="376" w:hRule="exact" w:wrap="none" w:vAnchor="page" w:hAnchor="margin" w:x="6803" w:y="9010"/>
        <w:rPr>
          <w:rStyle w:val="C3"/>
          <w:rtl w:val="0"/>
        </w:rPr>
      </w:pPr>
    </w:p>
    <w:p>
      <w:pPr>
        <w:pStyle w:val="P27"/>
        <w:framePr w:w="3836" w:h="249" w:hRule="exact" w:wrap="none" w:vAnchor="page" w:hAnchor="margin" w:x="6859" w:y="9081"/>
        <w:rPr>
          <w:rStyle w:val="C20"/>
          <w:rtl w:val="0"/>
        </w:rPr>
      </w:pPr>
      <w:r>
        <w:rPr>
          <w:rStyle w:val="C20"/>
          <w:rtl w:val="0"/>
        </w:rPr>
        <w:t>Způsoby ověření</w:t>
      </w:r>
    </w:p>
    <w:p>
      <w:pPr>
        <w:pStyle w:val="P12"/>
        <w:framePr w:w="6710" w:h="1055" w:hRule="exact" w:wrap="none" w:vAnchor="page" w:hAnchor="margin" w:x="45" w:y="9387"/>
        <w:rPr>
          <w:rStyle w:val="C3"/>
          <w:rtl w:val="0"/>
        </w:rPr>
      </w:pPr>
    </w:p>
    <w:p>
      <w:pPr>
        <w:pStyle w:val="P13"/>
        <w:framePr w:w="6658" w:h="928" w:hRule="exact" w:wrap="none" w:vAnchor="page" w:hAnchor="margin" w:x="71" w:y="9443"/>
        <w:rPr>
          <w:rStyle w:val="C11"/>
          <w:rtl w:val="0"/>
        </w:rPr>
      </w:pPr>
      <w:r>
        <w:rPr>
          <w:rStyle w:val="C11"/>
          <w:rtl w:val="0"/>
        </w:rPr>
        <w:t>a) Vyjmenovat druhy pohonů výtahů, možnosti umístění strojů, výhody, nevýhody. Za splnění kritéria se považuje soulad uvedených příkladů druhů a konstrukčního provedení strojů a jejich umístění s požadavky českých technických norem pro konstrukci výtahů. Povoleny jsou 2 nepřesnosti.</w:t>
      </w:r>
    </w:p>
    <w:p>
      <w:pPr>
        <w:pStyle w:val="P28"/>
        <w:framePr w:w="3921" w:h="1055" w:hRule="exact" w:wrap="none" w:vAnchor="page" w:hAnchor="margin" w:x="6800" w:y="9387"/>
        <w:rPr>
          <w:rStyle w:val="C3"/>
          <w:rtl w:val="0"/>
        </w:rPr>
      </w:pPr>
    </w:p>
    <w:p>
      <w:pPr>
        <w:pStyle w:val="P29"/>
        <w:framePr w:w="3839" w:h="928" w:hRule="exact" w:wrap="none" w:vAnchor="page" w:hAnchor="margin" w:x="6856" w:y="9443"/>
        <w:rPr>
          <w:rStyle w:val="C21"/>
          <w:rtl w:val="0"/>
        </w:rPr>
      </w:pPr>
      <w:r>
        <w:rPr>
          <w:rStyle w:val="C21"/>
          <w:rtl w:val="0"/>
        </w:rPr>
        <w:t>Slovně i písemně</w:t>
      </w:r>
    </w:p>
    <w:p>
      <w:pPr>
        <w:pStyle w:val="P16"/>
        <w:framePr w:w="6710" w:h="831" w:hRule="exact" w:wrap="none" w:vAnchor="page" w:hAnchor="margin" w:x="45" w:y="10442"/>
        <w:rPr>
          <w:rStyle w:val="C3"/>
          <w:rtl w:val="0"/>
        </w:rPr>
      </w:pPr>
    </w:p>
    <w:p>
      <w:pPr>
        <w:pStyle w:val="P17"/>
        <w:framePr w:w="6658" w:h="704" w:hRule="exact" w:wrap="none" w:vAnchor="page" w:hAnchor="margin" w:x="71" w:y="10498"/>
        <w:rPr>
          <w:rStyle w:val="C13"/>
          <w:rtl w:val="0"/>
        </w:rPr>
      </w:pPr>
      <w:r>
        <w:rPr>
          <w:rStyle w:val="C13"/>
          <w:rtl w:val="0"/>
        </w:rPr>
        <w:t>b) Uvést způsoby montáže výtahového stroje, usadit stroj elektrického trakčního výtahu. Za splnění kritéria se považuje soulad předvedeného postupu sestavení a usazení stroje výtahu s požadavky návodu k montáži.</w:t>
      </w:r>
    </w:p>
    <w:p>
      <w:pPr>
        <w:pStyle w:val="P30"/>
        <w:framePr w:w="3921" w:h="831" w:hRule="exact" w:wrap="none" w:vAnchor="page" w:hAnchor="margin" w:x="6800" w:y="10442"/>
        <w:rPr>
          <w:rStyle w:val="C3"/>
          <w:rtl w:val="0"/>
        </w:rPr>
      </w:pPr>
    </w:p>
    <w:p>
      <w:pPr>
        <w:pStyle w:val="P31"/>
        <w:framePr w:w="3839" w:h="704" w:hRule="exact" w:wrap="none" w:vAnchor="page" w:hAnchor="margin" w:x="6856" w:y="10498"/>
        <w:rPr>
          <w:rStyle w:val="C22"/>
          <w:rtl w:val="0"/>
        </w:rPr>
      </w:pPr>
      <w:r>
        <w:rPr>
          <w:rStyle w:val="C22"/>
          <w:rtl w:val="0"/>
        </w:rPr>
        <w:t>Praktické předvedení</w:t>
      </w:r>
    </w:p>
    <w:p>
      <w:pPr>
        <w:pStyle w:val="P12"/>
        <w:framePr w:w="6710" w:h="831" w:hRule="exact" w:wrap="none" w:vAnchor="page" w:hAnchor="margin" w:x="45" w:y="11273"/>
        <w:rPr>
          <w:rStyle w:val="C3"/>
          <w:rtl w:val="0"/>
        </w:rPr>
      </w:pPr>
    </w:p>
    <w:p>
      <w:pPr>
        <w:pStyle w:val="P13"/>
        <w:framePr w:w="6658" w:h="704" w:hRule="exact" w:wrap="none" w:vAnchor="page" w:hAnchor="margin" w:x="71" w:y="11329"/>
        <w:rPr>
          <w:rStyle w:val="C11"/>
          <w:rtl w:val="0"/>
        </w:rPr>
      </w:pPr>
      <w:r>
        <w:rPr>
          <w:rStyle w:val="C11"/>
          <w:rtl w:val="0"/>
        </w:rPr>
        <w:t>c) Zkontrolovat svislou polohu třecího kotouče, úhlu náběhu lan, souosost stroje a motoru. Za splnění kritéria se považuje správnost volby potřebných pomůcek a soulad způsobu kontroly s požadavky návodu k montáži.</w:t>
      </w:r>
    </w:p>
    <w:p>
      <w:pPr>
        <w:pStyle w:val="P28"/>
        <w:framePr w:w="3921" w:h="831" w:hRule="exact" w:wrap="none" w:vAnchor="page" w:hAnchor="margin" w:x="6800" w:y="11273"/>
        <w:rPr>
          <w:rStyle w:val="C3"/>
          <w:rtl w:val="0"/>
        </w:rPr>
      </w:pPr>
    </w:p>
    <w:p>
      <w:pPr>
        <w:pStyle w:val="P29"/>
        <w:framePr w:w="3839" w:h="704" w:hRule="exact" w:wrap="none" w:vAnchor="page" w:hAnchor="margin" w:x="6856" w:y="11329"/>
        <w:rPr>
          <w:rStyle w:val="C21"/>
          <w:rtl w:val="0"/>
        </w:rPr>
      </w:pPr>
      <w:r>
        <w:rPr>
          <w:rStyle w:val="C21"/>
          <w:rtl w:val="0"/>
        </w:rPr>
        <w:t>Praktické předvedení</w:t>
      </w:r>
    </w:p>
    <w:p>
      <w:pPr>
        <w:pStyle w:val="P16"/>
        <w:framePr w:w="6710" w:h="831" w:hRule="exact" w:wrap="none" w:vAnchor="page" w:hAnchor="margin" w:x="45" w:y="12104"/>
        <w:rPr>
          <w:rStyle w:val="C3"/>
          <w:rtl w:val="0"/>
        </w:rPr>
      </w:pPr>
    </w:p>
    <w:p>
      <w:pPr>
        <w:pStyle w:val="P17"/>
        <w:framePr w:w="6658" w:h="704" w:hRule="exact" w:wrap="none" w:vAnchor="page" w:hAnchor="margin" w:x="71" w:y="12160"/>
        <w:rPr>
          <w:rStyle w:val="C13"/>
          <w:rtl w:val="0"/>
        </w:rPr>
      </w:pPr>
      <w:r>
        <w:rPr>
          <w:rStyle w:val="C13"/>
          <w:rtl w:val="0"/>
        </w:rPr>
        <w:t>d) Uvést požadavky na mazání stroje. Za splnění kritéria se považuje správnost uvedených mazacích míst a soulad doplnění maziva s požadavky návodu k mazání.</w:t>
      </w:r>
    </w:p>
    <w:p>
      <w:pPr>
        <w:pStyle w:val="P30"/>
        <w:framePr w:w="3921" w:h="831" w:hRule="exact" w:wrap="none" w:vAnchor="page" w:hAnchor="margin" w:x="6800" w:y="12104"/>
        <w:rPr>
          <w:rStyle w:val="C3"/>
          <w:rtl w:val="0"/>
        </w:rPr>
      </w:pPr>
    </w:p>
    <w:p>
      <w:pPr>
        <w:pStyle w:val="P31"/>
        <w:framePr w:w="3839" w:h="704" w:hRule="exact" w:wrap="none" w:vAnchor="page" w:hAnchor="margin" w:x="6856" w:y="12160"/>
        <w:rPr>
          <w:rStyle w:val="C22"/>
          <w:rtl w:val="0"/>
        </w:rPr>
      </w:pPr>
      <w:r>
        <w:rPr>
          <w:rStyle w:val="C22"/>
          <w:rtl w:val="0"/>
        </w:rPr>
        <w:t>Praktické předvedení</w:t>
      </w:r>
    </w:p>
    <w:p>
      <w:pPr>
        <w:pStyle w:val="P32"/>
        <w:framePr w:w="10710" w:h="248" w:hRule="exact" w:wrap="none" w:vAnchor="page" w:hAnchor="margin" w:x="28" w:y="13048"/>
        <w:rPr>
          <w:rStyle w:val="C23"/>
          <w:rtl w:val="0"/>
        </w:rPr>
      </w:pPr>
      <w:r>
        <w:rPr>
          <w:rStyle w:val="C23"/>
          <w:rtl w:val="0"/>
        </w:rPr>
        <w:t>U kritérií b), c) postačuje praktické předvedení jednoho z těchto kritérií.</w:t>
      </w:r>
    </w:p>
    <w:p>
      <w:pPr>
        <w:pStyle w:val="P21"/>
        <w:framePr w:w="7654" w:h="331" w:hRule="exact" w:wrap="none" w:vAnchor="page" w:hAnchor="margin" w:x="28" w:y="15940"/>
        <w:rPr>
          <w:rStyle w:val="C16"/>
          <w:rtl w:val="0"/>
        </w:rPr>
      </w:pPr>
      <w:r>
        <w:rPr>
          <w:rStyle w:val="C16"/>
          <w:rtl w:val="0"/>
        </w:rPr>
        <w:t>Montér výtahů, 9.9.2026 21:09:50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Namontovat rám klece. Za splnění kritéria se považuje soulad předvedeného postupu s požadavky návodu k montáži. Postačuje předvést montáž jedné části rámu klece.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Namontovat stěny a podlahu klece. Za splnění kritéria se považuje soulad předvedeného postupu s požadavky návodu k montáži. Postačuje předvést montáž jedné části vnitřku klece.</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Namontovat klecové dveře. Za splnění kritéria se považuje soulad předvedeného postupu s požadavky návodu k montáži. Postačuje předvést montáž jedné části klecových dveří.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Uvést požadavky na mezery mezi klecí a čelní stěnou, ověřit a nastavit mezeru mezi okrajem podlahy klece a stěnou šachty. Za splnění kritéria se považuje správnost volby potřebných měřidla a správnost odečtu hodnot z dispozičního výkresu a jejich nastavení v (mm).</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e) Uvést výčet bezpečnostních opatření při práci na střeše klece. Za splnění kritéria se považuje soulad uvedených požadavků zajištění bezpečnosti práce na střeše klece výtahu s požadavky bezpečnostního předpisu UVP ČR.</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Slovně i písemně</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Instalovat části výtahu na střeše klece. Za splnění kritéria se považuje soulad předvedeného postupu s požadavky návodu k montáži. Postačuje předvést montáž jedné části výtahu na střeše klece.</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w:t>
      </w:r>
    </w:p>
    <w:p>
      <w:pPr>
        <w:pStyle w:val="P12"/>
        <w:framePr w:w="6710" w:h="1280" w:hRule="exact" w:wrap="none" w:vAnchor="page" w:hAnchor="margin" w:x="45" w:y="8405"/>
        <w:rPr>
          <w:rStyle w:val="C3"/>
          <w:rtl w:val="0"/>
        </w:rPr>
      </w:pPr>
    </w:p>
    <w:p>
      <w:pPr>
        <w:pStyle w:val="P13"/>
        <w:framePr w:w="6658" w:h="1153" w:hRule="exact" w:wrap="none" w:vAnchor="page" w:hAnchor="margin" w:x="71" w:y="8461"/>
        <w:rPr>
          <w:rStyle w:val="C11"/>
          <w:rtl w:val="0"/>
        </w:rPr>
      </w:pPr>
      <w:r>
        <w:rPr>
          <w:rStyle w:val="C11"/>
          <w:rtl w:val="0"/>
        </w:rPr>
        <w:t>g) Předvést jízdu na střeše klece za použití revizní jízdy, uvést zásady bezpečnosti při jízdě. Za splnění kritéria se považuje soulad předvedeného postupu s požadavky návodu k používání a znalost požadavků na zajištění bezpečnosti práce na střeše klece výtahu podle bezpečnostního předpisu UVP ČR.</w:t>
      </w:r>
    </w:p>
    <w:p>
      <w:pPr>
        <w:pStyle w:val="P28"/>
        <w:framePr w:w="3921" w:h="1280" w:hRule="exact" w:wrap="none" w:vAnchor="page" w:hAnchor="margin" w:x="6800" w:y="8405"/>
        <w:rPr>
          <w:rStyle w:val="C3"/>
          <w:rtl w:val="0"/>
        </w:rPr>
      </w:pPr>
    </w:p>
    <w:p>
      <w:pPr>
        <w:pStyle w:val="P29"/>
        <w:framePr w:w="3839" w:h="1153" w:hRule="exact" w:wrap="none" w:vAnchor="page" w:hAnchor="margin" w:x="6856" w:y="8461"/>
        <w:rPr>
          <w:rStyle w:val="C21"/>
          <w:rtl w:val="0"/>
        </w:rPr>
      </w:pPr>
      <w:r>
        <w:rPr>
          <w:rStyle w:val="C21"/>
          <w:rtl w:val="0"/>
        </w:rPr>
        <w:t>Praktické předvedení</w:t>
      </w:r>
    </w:p>
    <w:p>
      <w:pPr>
        <w:pStyle w:val="P32"/>
        <w:framePr w:w="10710" w:h="248" w:hRule="exact" w:wrap="none" w:vAnchor="page" w:hAnchor="margin" w:x="28" w:y="9798"/>
        <w:rPr>
          <w:rStyle w:val="C23"/>
          <w:rtl w:val="0"/>
        </w:rPr>
      </w:pPr>
      <w:r>
        <w:rPr>
          <w:rStyle w:val="C23"/>
          <w:rtl w:val="0"/>
        </w:rPr>
        <w:t>U kritérií a), b), c), f) postačuje praktické předvedení jednoho z těchto kritérií.</w:t>
      </w:r>
    </w:p>
    <w:p>
      <w:pPr>
        <w:pStyle w:val="P23"/>
        <w:framePr w:w="10710" w:h="340" w:hRule="exact" w:wrap="none" w:vAnchor="page" w:hAnchor="margin" w:x="28" w:y="10233"/>
        <w:rPr>
          <w:rStyle w:val="C18"/>
          <w:rtl w:val="0"/>
        </w:rPr>
      </w:pPr>
      <w:r>
        <w:rPr>
          <w:rStyle w:val="C18"/>
          <w:rtl w:val="0"/>
        </w:rPr>
        <w:t>Montování vyvažovacího závaží výtahu</w:t>
      </w:r>
    </w:p>
    <w:p>
      <w:pPr>
        <w:pStyle w:val="P24"/>
        <w:framePr w:w="6713" w:h="376" w:hRule="exact" w:wrap="none" w:vAnchor="page" w:hAnchor="margin" w:x="45" w:y="10672"/>
        <w:rPr>
          <w:rStyle w:val="C3"/>
          <w:rtl w:val="0"/>
        </w:rPr>
      </w:pPr>
    </w:p>
    <w:p>
      <w:pPr>
        <w:pStyle w:val="P25"/>
        <w:framePr w:w="6661" w:h="249" w:hRule="exact" w:wrap="none" w:vAnchor="page" w:hAnchor="margin" w:x="71" w:y="10743"/>
        <w:rPr>
          <w:rStyle w:val="C19"/>
          <w:rtl w:val="0"/>
        </w:rPr>
      </w:pPr>
      <w:r>
        <w:rPr>
          <w:rStyle w:val="C19"/>
          <w:rtl w:val="0"/>
        </w:rPr>
        <w:t>Kritéria hodnocení</w:t>
      </w:r>
    </w:p>
    <w:p>
      <w:pPr>
        <w:pStyle w:val="P26"/>
        <w:framePr w:w="3918" w:h="376" w:hRule="exact" w:wrap="none" w:vAnchor="page" w:hAnchor="margin" w:x="6803" w:y="10672"/>
        <w:rPr>
          <w:rStyle w:val="C3"/>
          <w:rtl w:val="0"/>
        </w:rPr>
      </w:pPr>
    </w:p>
    <w:p>
      <w:pPr>
        <w:pStyle w:val="P27"/>
        <w:framePr w:w="3836" w:h="249" w:hRule="exact" w:wrap="none" w:vAnchor="page" w:hAnchor="margin" w:x="6859" w:y="10743"/>
        <w:rPr>
          <w:rStyle w:val="C20"/>
          <w:rtl w:val="0"/>
        </w:rPr>
      </w:pPr>
      <w:r>
        <w:rPr>
          <w:rStyle w:val="C20"/>
          <w:rtl w:val="0"/>
        </w:rPr>
        <w:t>Způsoby ověření</w:t>
      </w:r>
    </w:p>
    <w:p>
      <w:pPr>
        <w:pStyle w:val="P12"/>
        <w:framePr w:w="6710" w:h="1055" w:hRule="exact" w:wrap="none" w:vAnchor="page" w:hAnchor="margin" w:x="45" w:y="11049"/>
        <w:rPr>
          <w:rStyle w:val="C3"/>
          <w:rtl w:val="0"/>
        </w:rPr>
      </w:pPr>
    </w:p>
    <w:p>
      <w:pPr>
        <w:pStyle w:val="P13"/>
        <w:framePr w:w="6658" w:h="928" w:hRule="exact" w:wrap="none" w:vAnchor="page" w:hAnchor="margin" w:x="71" w:y="11105"/>
        <w:rPr>
          <w:rStyle w:val="C11"/>
          <w:rtl w:val="0"/>
        </w:rPr>
      </w:pPr>
      <w:r>
        <w:rPr>
          <w:rStyle w:val="C11"/>
          <w:rtl w:val="0"/>
        </w:rPr>
        <w:t>a) Vyjmenovat možnosti konstrukčního provedení vyvažovacího závaží, uvést účel použití. Za splnění kritéria se považuje správnost uvedených příkladů konstrukčního provedení vyvažovacího závaží. Povoleny jsou 2 nepřesnosti.</w:t>
      </w:r>
    </w:p>
    <w:p>
      <w:pPr>
        <w:pStyle w:val="P28"/>
        <w:framePr w:w="3921" w:h="1055" w:hRule="exact" w:wrap="none" w:vAnchor="page" w:hAnchor="margin" w:x="6800" w:y="11049"/>
        <w:rPr>
          <w:rStyle w:val="C3"/>
          <w:rtl w:val="0"/>
        </w:rPr>
      </w:pPr>
    </w:p>
    <w:p>
      <w:pPr>
        <w:pStyle w:val="P29"/>
        <w:framePr w:w="3839" w:h="928" w:hRule="exact" w:wrap="none" w:vAnchor="page" w:hAnchor="margin" w:x="6856" w:y="11105"/>
        <w:rPr>
          <w:rStyle w:val="C21"/>
          <w:rtl w:val="0"/>
        </w:rPr>
      </w:pPr>
      <w:r>
        <w:rPr>
          <w:rStyle w:val="C21"/>
          <w:rtl w:val="0"/>
        </w:rPr>
        <w:t>Slovně i písemně</w:t>
      </w:r>
    </w:p>
    <w:p>
      <w:pPr>
        <w:pStyle w:val="P16"/>
        <w:framePr w:w="6710" w:h="831" w:hRule="exact" w:wrap="none" w:vAnchor="page" w:hAnchor="margin" w:x="45" w:y="12104"/>
        <w:rPr>
          <w:rStyle w:val="C3"/>
          <w:rtl w:val="0"/>
        </w:rPr>
      </w:pPr>
    </w:p>
    <w:p>
      <w:pPr>
        <w:pStyle w:val="P17"/>
        <w:framePr w:w="6658" w:h="704" w:hRule="exact" w:wrap="none" w:vAnchor="page" w:hAnchor="margin" w:x="71" w:y="12160"/>
        <w:rPr>
          <w:rStyle w:val="C13"/>
          <w:rtl w:val="0"/>
        </w:rPr>
      </w:pPr>
      <w:r>
        <w:rPr>
          <w:rStyle w:val="C13"/>
          <w:rtl w:val="0"/>
        </w:rPr>
        <w:t>b) Namontovat rám vyvažovacího závaží. Za splnění kritéria se považuje soulad předvedeného postupu s požadavky návodu k montáži. Postačuje předvést montáž jedné části rámu vyvažovacího závaží.</w:t>
      </w:r>
    </w:p>
    <w:p>
      <w:pPr>
        <w:pStyle w:val="P30"/>
        <w:framePr w:w="3921" w:h="831" w:hRule="exact" w:wrap="none" w:vAnchor="page" w:hAnchor="margin" w:x="6800" w:y="12104"/>
        <w:rPr>
          <w:rStyle w:val="C3"/>
          <w:rtl w:val="0"/>
        </w:rPr>
      </w:pPr>
    </w:p>
    <w:p>
      <w:pPr>
        <w:pStyle w:val="P31"/>
        <w:framePr w:w="3839" w:h="704" w:hRule="exact" w:wrap="none" w:vAnchor="page" w:hAnchor="margin" w:x="6856" w:y="12160"/>
        <w:rPr>
          <w:rStyle w:val="C22"/>
          <w:rtl w:val="0"/>
        </w:rPr>
      </w:pPr>
      <w:r>
        <w:rPr>
          <w:rStyle w:val="C22"/>
          <w:rtl w:val="0"/>
        </w:rPr>
        <w:t>Praktické předvedení</w:t>
      </w:r>
    </w:p>
    <w:p>
      <w:pPr>
        <w:pStyle w:val="P12"/>
        <w:framePr w:w="6710" w:h="831" w:hRule="exact" w:wrap="none" w:vAnchor="page" w:hAnchor="margin" w:x="45" w:y="12935"/>
        <w:rPr>
          <w:rStyle w:val="C3"/>
          <w:rtl w:val="0"/>
        </w:rPr>
      </w:pPr>
    </w:p>
    <w:p>
      <w:pPr>
        <w:pStyle w:val="P13"/>
        <w:framePr w:w="6658" w:h="704" w:hRule="exact" w:wrap="none" w:vAnchor="page" w:hAnchor="margin" w:x="71" w:y="12991"/>
        <w:rPr>
          <w:rStyle w:val="C11"/>
          <w:rtl w:val="0"/>
        </w:rPr>
      </w:pPr>
      <w:r>
        <w:rPr>
          <w:rStyle w:val="C11"/>
          <w:rtl w:val="0"/>
        </w:rPr>
        <w:t>c) Namontovat kluzné čelisti a usadit do vodítek. Za splnění kritéria se považuje soulad předvedeného postupu s požadavky návodu k montáži. Postačuje předvést montáž jedné části čelisti a popsat usazení.</w:t>
      </w:r>
    </w:p>
    <w:p>
      <w:pPr>
        <w:pStyle w:val="P28"/>
        <w:framePr w:w="3921" w:h="831" w:hRule="exact" w:wrap="none" w:vAnchor="page" w:hAnchor="margin" w:x="6800" w:y="12935"/>
        <w:rPr>
          <w:rStyle w:val="C3"/>
          <w:rtl w:val="0"/>
        </w:rPr>
      </w:pPr>
    </w:p>
    <w:p>
      <w:pPr>
        <w:pStyle w:val="P29"/>
        <w:framePr w:w="3839" w:h="704" w:hRule="exact" w:wrap="none" w:vAnchor="page" w:hAnchor="margin" w:x="6856" w:y="12991"/>
        <w:rPr>
          <w:rStyle w:val="C21"/>
          <w:rtl w:val="0"/>
        </w:rPr>
      </w:pPr>
      <w:r>
        <w:rPr>
          <w:rStyle w:val="C21"/>
          <w:rtl w:val="0"/>
        </w:rPr>
        <w:t>Praktické předvedení</w:t>
      </w:r>
    </w:p>
    <w:p>
      <w:pPr>
        <w:pStyle w:val="P32"/>
        <w:framePr w:w="10710" w:h="248" w:hRule="exact" w:wrap="none" w:vAnchor="page" w:hAnchor="margin" w:x="28" w:y="13880"/>
        <w:rPr>
          <w:rStyle w:val="C23"/>
          <w:rtl w:val="0"/>
        </w:rPr>
      </w:pPr>
      <w:r>
        <w:rPr>
          <w:rStyle w:val="C23"/>
          <w:rtl w:val="0"/>
        </w:rPr>
        <w:t>Z kritérií b), c) postačuje praktické předvedení jednoho z těchto kritérií.</w:t>
      </w:r>
    </w:p>
    <w:p>
      <w:pPr>
        <w:pStyle w:val="P21"/>
        <w:framePr w:w="7654" w:h="331" w:hRule="exact" w:wrap="none" w:vAnchor="page" w:hAnchor="margin" w:x="28" w:y="15940"/>
        <w:rPr>
          <w:rStyle w:val="C16"/>
          <w:rtl w:val="0"/>
        </w:rPr>
      </w:pPr>
      <w:r>
        <w:rPr>
          <w:rStyle w:val="C16"/>
          <w:rtl w:val="0"/>
        </w:rPr>
        <w:t>Montér výtahů, 9.9.2026 21:09:50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nosných prostředků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Vyjmenovat druhy nosných prostředků, uvést postup určení délky nosných lan. Za splnění kritéria se považuje soulad uvedených příkladů druhů a konstrukčního provedení nosných prostředků s požadavky českých technických norem pro konstrukci výtahů, uvedení správné polohy klece a vyvažovacího závaží pro montáž lan v napnutém stavu. Povoleny jsou 2 nepřesnosti.</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4473"/>
        <w:rPr>
          <w:rStyle w:val="C3"/>
          <w:rtl w:val="0"/>
        </w:rPr>
      </w:pPr>
    </w:p>
    <w:p>
      <w:pPr>
        <w:pStyle w:val="P17"/>
        <w:framePr w:w="6658" w:h="704" w:hRule="exact" w:wrap="none" w:vAnchor="page" w:hAnchor="margin" w:x="71" w:y="4529"/>
        <w:rPr>
          <w:rStyle w:val="C13"/>
          <w:rtl w:val="0"/>
        </w:rPr>
      </w:pPr>
      <w:r>
        <w:rPr>
          <w:rStyle w:val="C13"/>
          <w:rtl w:val="0"/>
        </w:rPr>
        <w:t>b) Upevnit nosné prostředky k závěsu klece za použití klínových svorek. Za splnění kritéria se považuje soulad předvedeného postupu s požadavky návodu k montáži. Postačuje předvést montáž jednoho upevnění.</w:t>
      </w:r>
    </w:p>
    <w:p>
      <w:pPr>
        <w:pStyle w:val="P30"/>
        <w:framePr w:w="3921" w:h="831" w:hRule="exact" w:wrap="none" w:vAnchor="page" w:hAnchor="margin" w:x="6800" w:y="4473"/>
        <w:rPr>
          <w:rStyle w:val="C3"/>
          <w:rtl w:val="0"/>
        </w:rPr>
      </w:pPr>
    </w:p>
    <w:p>
      <w:pPr>
        <w:pStyle w:val="P31"/>
        <w:framePr w:w="3839" w:h="704" w:hRule="exact" w:wrap="none" w:vAnchor="page" w:hAnchor="margin" w:x="6856" w:y="4529"/>
        <w:rPr>
          <w:rStyle w:val="C22"/>
          <w:rtl w:val="0"/>
        </w:rPr>
      </w:pPr>
      <w:r>
        <w:rPr>
          <w:rStyle w:val="C22"/>
          <w:rtl w:val="0"/>
        </w:rPr>
        <w:t>Praktické předvedení</w:t>
      </w:r>
    </w:p>
    <w:p>
      <w:pPr>
        <w:pStyle w:val="P12"/>
        <w:framePr w:w="6710" w:h="1055" w:hRule="exact" w:wrap="none" w:vAnchor="page" w:hAnchor="margin" w:x="45" w:y="5305"/>
        <w:rPr>
          <w:rStyle w:val="C3"/>
          <w:rtl w:val="0"/>
        </w:rPr>
      </w:pPr>
    </w:p>
    <w:p>
      <w:pPr>
        <w:pStyle w:val="P13"/>
        <w:framePr w:w="6658" w:h="928" w:hRule="exact" w:wrap="none" w:vAnchor="page" w:hAnchor="margin" w:x="71" w:y="5361"/>
        <w:rPr>
          <w:rStyle w:val="C11"/>
          <w:rtl w:val="0"/>
        </w:rPr>
      </w:pPr>
      <w:r>
        <w:rPr>
          <w:rStyle w:val="C11"/>
          <w:rtl w:val="0"/>
        </w:rPr>
        <w:t>c) Upevnit nosné prostředky k závěsu vyvažovacího závaží za použití lanových svorek. Za splnění kritéria se považuje soulad předvedeného postupu s požadavky návodu k montáži. Postačuje předvést montáž jednoho upevnění.</w:t>
      </w:r>
    </w:p>
    <w:p>
      <w:pPr>
        <w:pStyle w:val="P28"/>
        <w:framePr w:w="3921" w:h="1055" w:hRule="exact" w:wrap="none" w:vAnchor="page" w:hAnchor="margin" w:x="6800" w:y="5305"/>
        <w:rPr>
          <w:rStyle w:val="C3"/>
          <w:rtl w:val="0"/>
        </w:rPr>
      </w:pPr>
    </w:p>
    <w:p>
      <w:pPr>
        <w:pStyle w:val="P29"/>
        <w:framePr w:w="3839" w:h="928" w:hRule="exact" w:wrap="none" w:vAnchor="page" w:hAnchor="margin" w:x="6856" w:y="5361"/>
        <w:rPr>
          <w:rStyle w:val="C21"/>
          <w:rtl w:val="0"/>
        </w:rPr>
      </w:pPr>
      <w:r>
        <w:rPr>
          <w:rStyle w:val="C21"/>
          <w:rtl w:val="0"/>
        </w:rPr>
        <w:t>Praktické předvedení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Upevnit nosné prostředky na buben bubnového výtahu. Za splnění kritéria se považuje soulad předvedeného postupu s požadavky návodu k montáži. Postačuje předvést montáž jednoho upevnění.</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Praktické předvedení</w:t>
      </w:r>
    </w:p>
    <w:p>
      <w:pPr>
        <w:pStyle w:val="P12"/>
        <w:framePr w:w="6710" w:h="831" w:hRule="exact" w:wrap="none" w:vAnchor="page" w:hAnchor="margin" w:x="45" w:y="7191"/>
        <w:rPr>
          <w:rStyle w:val="C3"/>
          <w:rtl w:val="0"/>
        </w:rPr>
      </w:pPr>
    </w:p>
    <w:p>
      <w:pPr>
        <w:pStyle w:val="P13"/>
        <w:framePr w:w="6658" w:h="704" w:hRule="exact" w:wrap="none" w:vAnchor="page" w:hAnchor="margin" w:x="71" w:y="7247"/>
        <w:rPr>
          <w:rStyle w:val="C11"/>
          <w:rtl w:val="0"/>
        </w:rPr>
      </w:pPr>
      <w:r>
        <w:rPr>
          <w:rStyle w:val="C11"/>
          <w:rtl w:val="0"/>
        </w:rPr>
        <w:t>e) Zkontrolovat napnutí lan. Za splnění kritéria se považuje správnost volby potřebných pomůcek a soulad způsobu kontroly s požadavky návodu k montáži.</w:t>
      </w:r>
    </w:p>
    <w:p>
      <w:pPr>
        <w:pStyle w:val="P28"/>
        <w:framePr w:w="3921" w:h="831" w:hRule="exact" w:wrap="none" w:vAnchor="page" w:hAnchor="margin" w:x="6800" w:y="7191"/>
        <w:rPr>
          <w:rStyle w:val="C3"/>
          <w:rtl w:val="0"/>
        </w:rPr>
      </w:pPr>
    </w:p>
    <w:p>
      <w:pPr>
        <w:pStyle w:val="P29"/>
        <w:framePr w:w="3839" w:h="704" w:hRule="exact" w:wrap="none" w:vAnchor="page" w:hAnchor="margin" w:x="6856" w:y="7247"/>
        <w:rPr>
          <w:rStyle w:val="C21"/>
          <w:rtl w:val="0"/>
        </w:rPr>
      </w:pPr>
      <w:r>
        <w:rPr>
          <w:rStyle w:val="C21"/>
          <w:rtl w:val="0"/>
        </w:rPr>
        <w:t>Praktické předvedení</w:t>
      </w:r>
    </w:p>
    <w:p>
      <w:pPr>
        <w:pStyle w:val="P32"/>
        <w:framePr w:w="10710" w:h="248" w:hRule="exact" w:wrap="none" w:vAnchor="page" w:hAnchor="margin" w:x="28" w:y="8135"/>
        <w:rPr>
          <w:rStyle w:val="C23"/>
          <w:rtl w:val="0"/>
        </w:rPr>
      </w:pPr>
      <w:r>
        <w:rPr>
          <w:rStyle w:val="C23"/>
          <w:rtl w:val="0"/>
        </w:rPr>
        <w:t>U kritérií b), c), d) postačuje praktické předvedení jednoho z těchto kritérií.</w:t>
      </w:r>
    </w:p>
    <w:p>
      <w:pPr>
        <w:pStyle w:val="P23"/>
        <w:framePr w:w="10710" w:h="340" w:hRule="exact" w:wrap="none" w:vAnchor="page" w:hAnchor="margin" w:x="28" w:y="8571"/>
        <w:rPr>
          <w:rStyle w:val="C18"/>
          <w:rtl w:val="0"/>
        </w:rPr>
      </w:pPr>
      <w:r>
        <w:rPr>
          <w:rStyle w:val="C18"/>
          <w:rtl w:val="0"/>
        </w:rPr>
        <w:t>Montování omezovače rychlosti výtahu</w:t>
      </w:r>
    </w:p>
    <w:p>
      <w:pPr>
        <w:pStyle w:val="P24"/>
        <w:framePr w:w="6713" w:h="376" w:hRule="exact" w:wrap="none" w:vAnchor="page" w:hAnchor="margin" w:x="45" w:y="9010"/>
        <w:rPr>
          <w:rStyle w:val="C3"/>
          <w:rtl w:val="0"/>
        </w:rPr>
      </w:pPr>
    </w:p>
    <w:p>
      <w:pPr>
        <w:pStyle w:val="P25"/>
        <w:framePr w:w="6661" w:h="249" w:hRule="exact" w:wrap="none" w:vAnchor="page" w:hAnchor="margin" w:x="71" w:y="9081"/>
        <w:rPr>
          <w:rStyle w:val="C19"/>
          <w:rtl w:val="0"/>
        </w:rPr>
      </w:pPr>
      <w:r>
        <w:rPr>
          <w:rStyle w:val="C19"/>
          <w:rtl w:val="0"/>
        </w:rPr>
        <w:t>Kritéria hodnocení</w:t>
      </w:r>
    </w:p>
    <w:p>
      <w:pPr>
        <w:pStyle w:val="P26"/>
        <w:framePr w:w="3918" w:h="376" w:hRule="exact" w:wrap="none" w:vAnchor="page" w:hAnchor="margin" w:x="6803" w:y="9010"/>
        <w:rPr>
          <w:rStyle w:val="C3"/>
          <w:rtl w:val="0"/>
        </w:rPr>
      </w:pPr>
    </w:p>
    <w:p>
      <w:pPr>
        <w:pStyle w:val="P27"/>
        <w:framePr w:w="3836" w:h="249" w:hRule="exact" w:wrap="none" w:vAnchor="page" w:hAnchor="margin" w:x="6859" w:y="9081"/>
        <w:rPr>
          <w:rStyle w:val="C20"/>
          <w:rtl w:val="0"/>
        </w:rPr>
      </w:pPr>
      <w:r>
        <w:rPr>
          <w:rStyle w:val="C20"/>
          <w:rtl w:val="0"/>
        </w:rPr>
        <w:t>Způsoby ověření</w:t>
      </w:r>
    </w:p>
    <w:p>
      <w:pPr>
        <w:pStyle w:val="P12"/>
        <w:framePr w:w="6710" w:h="607" w:hRule="exact" w:wrap="none" w:vAnchor="page" w:hAnchor="margin" w:x="45" w:y="9387"/>
        <w:rPr>
          <w:rStyle w:val="C3"/>
          <w:rtl w:val="0"/>
        </w:rPr>
      </w:pPr>
    </w:p>
    <w:p>
      <w:pPr>
        <w:pStyle w:val="P13"/>
        <w:framePr w:w="6658" w:h="480" w:hRule="exact" w:wrap="none" w:vAnchor="page" w:hAnchor="margin" w:x="71" w:y="9443"/>
        <w:rPr>
          <w:rStyle w:val="C11"/>
          <w:rtl w:val="0"/>
        </w:rPr>
      </w:pPr>
      <w:r>
        <w:rPr>
          <w:rStyle w:val="C11"/>
          <w:rtl w:val="0"/>
        </w:rPr>
        <w:t>a) Namontovat omezovač rychlosti. Za splnění kritéria se považuje soulad předvedeného postupu s požadavky návodu k montáži.</w:t>
      </w:r>
    </w:p>
    <w:p>
      <w:pPr>
        <w:pStyle w:val="P28"/>
        <w:framePr w:w="3921" w:h="607" w:hRule="exact" w:wrap="none" w:vAnchor="page" w:hAnchor="margin" w:x="6800" w:y="9387"/>
        <w:rPr>
          <w:rStyle w:val="C3"/>
          <w:rtl w:val="0"/>
        </w:rPr>
      </w:pPr>
    </w:p>
    <w:p>
      <w:pPr>
        <w:pStyle w:val="P29"/>
        <w:framePr w:w="3839" w:h="480" w:hRule="exact" w:wrap="none" w:vAnchor="page" w:hAnchor="margin" w:x="6856" w:y="9443"/>
        <w:rPr>
          <w:rStyle w:val="C21"/>
          <w:rtl w:val="0"/>
        </w:rPr>
      </w:pPr>
      <w:r>
        <w:rPr>
          <w:rStyle w:val="C21"/>
          <w:rtl w:val="0"/>
        </w:rPr>
        <w:t>Praktické předvedení</w:t>
      </w:r>
    </w:p>
    <w:p>
      <w:pPr>
        <w:pStyle w:val="P16"/>
        <w:framePr w:w="6710" w:h="607" w:hRule="exact" w:wrap="none" w:vAnchor="page" w:hAnchor="margin" w:x="45" w:y="9993"/>
        <w:rPr>
          <w:rStyle w:val="C3"/>
          <w:rtl w:val="0"/>
        </w:rPr>
      </w:pPr>
    </w:p>
    <w:p>
      <w:pPr>
        <w:pStyle w:val="P17"/>
        <w:framePr w:w="6658" w:h="480" w:hRule="exact" w:wrap="none" w:vAnchor="page" w:hAnchor="margin" w:x="71" w:y="10049"/>
        <w:rPr>
          <w:rStyle w:val="C13"/>
          <w:rtl w:val="0"/>
        </w:rPr>
      </w:pPr>
      <w:r>
        <w:rPr>
          <w:rStyle w:val="C13"/>
          <w:rtl w:val="0"/>
        </w:rPr>
        <w:t>b) Namontovat závaží napnutí lana omezovače rychlosti. Za splnění kritéria se považuje soulad předvedeného postupu s požadavky návodu k montáži.</w:t>
      </w:r>
    </w:p>
    <w:p>
      <w:pPr>
        <w:pStyle w:val="P30"/>
        <w:framePr w:w="3921" w:h="607" w:hRule="exact" w:wrap="none" w:vAnchor="page" w:hAnchor="margin" w:x="6800" w:y="9993"/>
        <w:rPr>
          <w:rStyle w:val="C3"/>
          <w:rtl w:val="0"/>
        </w:rPr>
      </w:pPr>
    </w:p>
    <w:p>
      <w:pPr>
        <w:pStyle w:val="P31"/>
        <w:framePr w:w="3839" w:h="480" w:hRule="exact" w:wrap="none" w:vAnchor="page" w:hAnchor="margin" w:x="6856" w:y="10049"/>
        <w:rPr>
          <w:rStyle w:val="C22"/>
          <w:rtl w:val="0"/>
        </w:rPr>
      </w:pPr>
      <w:r>
        <w:rPr>
          <w:rStyle w:val="C22"/>
          <w:rtl w:val="0"/>
        </w:rPr>
        <w:t>Praktické předvedení</w:t>
      </w:r>
    </w:p>
    <w:p>
      <w:pPr>
        <w:pStyle w:val="P12"/>
        <w:framePr w:w="6710" w:h="831" w:hRule="exact" w:wrap="none" w:vAnchor="page" w:hAnchor="margin" w:x="45" w:y="10600"/>
        <w:rPr>
          <w:rStyle w:val="C3"/>
          <w:rtl w:val="0"/>
        </w:rPr>
      </w:pPr>
    </w:p>
    <w:p>
      <w:pPr>
        <w:pStyle w:val="P13"/>
        <w:framePr w:w="6658" w:h="704" w:hRule="exact" w:wrap="none" w:vAnchor="page" w:hAnchor="margin" w:x="71" w:y="10656"/>
        <w:rPr>
          <w:rStyle w:val="C11"/>
          <w:rtl w:val="0"/>
        </w:rPr>
      </w:pPr>
      <w:r>
        <w:rPr>
          <w:rStyle w:val="C11"/>
          <w:rtl w:val="0"/>
        </w:rPr>
        <w:t>c) Namontovat a upevnit lanko omezovače rychlosti. Za splnění kritéria se považuje soulad předvedeného postupu s požadavky návodu k montáži. Postačuje předvést způsob vedení a uchycení lanka.</w:t>
      </w:r>
    </w:p>
    <w:p>
      <w:pPr>
        <w:pStyle w:val="P28"/>
        <w:framePr w:w="3921" w:h="831" w:hRule="exact" w:wrap="none" w:vAnchor="page" w:hAnchor="margin" w:x="6800" w:y="10600"/>
        <w:rPr>
          <w:rStyle w:val="C3"/>
          <w:rtl w:val="0"/>
        </w:rPr>
      </w:pPr>
    </w:p>
    <w:p>
      <w:pPr>
        <w:pStyle w:val="P29"/>
        <w:framePr w:w="3839" w:h="704" w:hRule="exact" w:wrap="none" w:vAnchor="page" w:hAnchor="margin" w:x="6856" w:y="10656"/>
        <w:rPr>
          <w:rStyle w:val="C21"/>
          <w:rtl w:val="0"/>
        </w:rPr>
      </w:pPr>
      <w:r>
        <w:rPr>
          <w:rStyle w:val="C21"/>
          <w:rtl w:val="0"/>
        </w:rPr>
        <w:t>Praktické předvedení</w:t>
      </w:r>
    </w:p>
    <w:p>
      <w:pPr>
        <w:pStyle w:val="P32"/>
        <w:framePr w:w="10710" w:h="248" w:hRule="exact" w:wrap="none" w:vAnchor="page" w:hAnchor="margin" w:x="28" w:y="11545"/>
        <w:rPr>
          <w:rStyle w:val="C23"/>
          <w:rtl w:val="0"/>
        </w:rPr>
      </w:pPr>
      <w:r>
        <w:rPr>
          <w:rStyle w:val="C23"/>
          <w:rtl w:val="0"/>
        </w:rPr>
        <w:t>U kritérií a), b), c) postačuje praktické předvedení jednoho z těchto kritérií.</w:t>
      </w:r>
    </w:p>
    <w:p>
      <w:pPr>
        <w:pStyle w:val="P21"/>
        <w:framePr w:w="7654" w:h="331" w:hRule="exact" w:wrap="none" w:vAnchor="page" w:hAnchor="margin" w:x="28" w:y="15940"/>
        <w:rPr>
          <w:rStyle w:val="C16"/>
          <w:rtl w:val="0"/>
        </w:rPr>
      </w:pPr>
      <w:r>
        <w:rPr>
          <w:rStyle w:val="C16"/>
          <w:rtl w:val="0"/>
        </w:rPr>
        <w:t>Montér výtahů, 9.9.2026 21:09:50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elektrické instalace výtahu v šachtě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elektrická a bezpečnostní zařízení výtahu v šachtě, vybavení prohlubně šachty. Za splnění kritéria se považuje soulad uvedených příkladů elektrických a bezpečnostních zařízení v šachtě výtahu s požadavky českých technických norem pro konstrukci výtahů. Povoleny jsou 2 nepřesnosti.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Namontovat elektrickou instalaci výtahu v šachtě. Za splnění kritéria se považuje soulad předvedeného postupu s požadavky návodu k montáži. Postačuje předvést instalaci v určeném podlaží</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Zavěsit a uchytit vlečné kabely. Za splnění kritéria se považuje soulad předvedeného postupu s požadavky návodu k montáži. Postačuje předvést zavěšení vlečného kabelu.</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Popsat způsob určování středové polohy závěsu vlečných kabelů. Za splnění kritéria se považuje soulad popsaného postupu s požadavky návodu k montáži. Postačuje uvést určení středové polohy. Přípustná je 1 nepřesnost.</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Slovně i písemně nad situačním nákresem</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Namontovat dveřní spínač ručních šachetních dveří. Za splnění kritéria se považuje soulad předvedeného postupu s požadavky návodu k montáži.</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w:t>
      </w:r>
    </w:p>
    <w:p>
      <w:pPr>
        <w:pStyle w:val="P16"/>
        <w:framePr w:w="6710" w:h="1055" w:hRule="exact" w:wrap="none" w:vAnchor="page" w:hAnchor="margin" w:x="45" w:y="7349"/>
        <w:rPr>
          <w:rStyle w:val="C3"/>
          <w:rtl w:val="0"/>
        </w:rPr>
      </w:pPr>
    </w:p>
    <w:p>
      <w:pPr>
        <w:pStyle w:val="P17"/>
        <w:framePr w:w="6658" w:h="928" w:hRule="exact" w:wrap="none" w:vAnchor="page" w:hAnchor="margin" w:x="71" w:y="7405"/>
        <w:rPr>
          <w:rStyle w:val="C13"/>
          <w:rtl w:val="0"/>
        </w:rPr>
      </w:pPr>
      <w:r>
        <w:rPr>
          <w:rStyle w:val="C13"/>
          <w:rtl w:val="0"/>
        </w:rPr>
        <w:t>f) Uvést požadavky na rozmístění osvětlovacích těles osvětlení šachty. Za splnění kritéria se považuje soulad uvedených požadavků s požadavky českých technických norem pro konstrukci výtahů. Povoleny jsou 2 nepřesnosti.</w:t>
      </w:r>
    </w:p>
    <w:p>
      <w:pPr>
        <w:pStyle w:val="P30"/>
        <w:framePr w:w="3921" w:h="1055" w:hRule="exact" w:wrap="none" w:vAnchor="page" w:hAnchor="margin" w:x="6800" w:y="7349"/>
        <w:rPr>
          <w:rStyle w:val="C3"/>
          <w:rtl w:val="0"/>
        </w:rPr>
      </w:pPr>
    </w:p>
    <w:p>
      <w:pPr>
        <w:pStyle w:val="P31"/>
        <w:framePr w:w="3839" w:h="928" w:hRule="exact" w:wrap="none" w:vAnchor="page" w:hAnchor="margin" w:x="6856" w:y="7405"/>
        <w:rPr>
          <w:rStyle w:val="C22"/>
          <w:rtl w:val="0"/>
        </w:rPr>
      </w:pPr>
      <w:r>
        <w:rPr>
          <w:rStyle w:val="C22"/>
          <w:rtl w:val="0"/>
        </w:rPr>
        <w:t>Slovně i písemně nad situačním nákresem</w:t>
      </w:r>
    </w:p>
    <w:p>
      <w:pPr>
        <w:pStyle w:val="P32"/>
        <w:framePr w:w="10710" w:h="248" w:hRule="exact" w:wrap="none" w:vAnchor="page" w:hAnchor="margin" w:x="28" w:y="8518"/>
        <w:rPr>
          <w:rStyle w:val="C23"/>
          <w:rtl w:val="0"/>
        </w:rPr>
      </w:pPr>
      <w:r>
        <w:rPr>
          <w:rStyle w:val="C23"/>
          <w:rtl w:val="0"/>
        </w:rPr>
        <w:t>U kritérií b), c), d) postačuje předvedení jednoho z těchto kritérií.</w:t>
      </w:r>
    </w:p>
    <w:p>
      <w:pPr>
        <w:pStyle w:val="P23"/>
        <w:framePr w:w="10710" w:h="340" w:hRule="exact" w:wrap="none" w:vAnchor="page" w:hAnchor="margin" w:x="28" w:y="8954"/>
        <w:rPr>
          <w:rStyle w:val="C18"/>
          <w:rtl w:val="0"/>
        </w:rPr>
      </w:pPr>
      <w:r>
        <w:rPr>
          <w:rStyle w:val="C18"/>
          <w:rtl w:val="0"/>
        </w:rPr>
        <w:t>Montování elektrické instalace výtahu ve strojovně (bez napětí)</w:t>
      </w:r>
    </w:p>
    <w:p>
      <w:pPr>
        <w:pStyle w:val="P24"/>
        <w:framePr w:w="6713" w:h="376" w:hRule="exact" w:wrap="none" w:vAnchor="page" w:hAnchor="margin" w:x="45" w:y="9393"/>
        <w:rPr>
          <w:rStyle w:val="C3"/>
          <w:rtl w:val="0"/>
        </w:rPr>
      </w:pPr>
    </w:p>
    <w:p>
      <w:pPr>
        <w:pStyle w:val="P25"/>
        <w:framePr w:w="6661" w:h="249" w:hRule="exact" w:wrap="none" w:vAnchor="page" w:hAnchor="margin" w:x="71" w:y="9464"/>
        <w:rPr>
          <w:rStyle w:val="C19"/>
          <w:rtl w:val="0"/>
        </w:rPr>
      </w:pPr>
      <w:r>
        <w:rPr>
          <w:rStyle w:val="C19"/>
          <w:rtl w:val="0"/>
        </w:rPr>
        <w:t>Kritéria hodnocení</w:t>
      </w:r>
    </w:p>
    <w:p>
      <w:pPr>
        <w:pStyle w:val="P26"/>
        <w:framePr w:w="3918" w:h="376" w:hRule="exact" w:wrap="none" w:vAnchor="page" w:hAnchor="margin" w:x="6803" w:y="9393"/>
        <w:rPr>
          <w:rStyle w:val="C3"/>
          <w:rtl w:val="0"/>
        </w:rPr>
      </w:pPr>
    </w:p>
    <w:p>
      <w:pPr>
        <w:pStyle w:val="P27"/>
        <w:framePr w:w="3836" w:h="249" w:hRule="exact" w:wrap="none" w:vAnchor="page" w:hAnchor="margin" w:x="6859" w:y="9464"/>
        <w:rPr>
          <w:rStyle w:val="C20"/>
          <w:rtl w:val="0"/>
        </w:rPr>
      </w:pPr>
      <w:r>
        <w:rPr>
          <w:rStyle w:val="C20"/>
          <w:rtl w:val="0"/>
        </w:rPr>
        <w:t>Způsoby ověření</w:t>
      </w:r>
    </w:p>
    <w:p>
      <w:pPr>
        <w:pStyle w:val="P12"/>
        <w:framePr w:w="6710" w:h="1055" w:hRule="exact" w:wrap="none" w:vAnchor="page" w:hAnchor="margin" w:x="45" w:y="9769"/>
        <w:rPr>
          <w:rStyle w:val="C3"/>
          <w:rtl w:val="0"/>
        </w:rPr>
      </w:pPr>
    </w:p>
    <w:p>
      <w:pPr>
        <w:pStyle w:val="P13"/>
        <w:framePr w:w="6658" w:h="928" w:hRule="exact" w:wrap="none" w:vAnchor="page" w:hAnchor="margin" w:x="71" w:y="9825"/>
        <w:rPr>
          <w:rStyle w:val="C11"/>
          <w:rtl w:val="0"/>
        </w:rPr>
      </w:pPr>
      <w:r>
        <w:rPr>
          <w:rStyle w:val="C11"/>
          <w:rtl w:val="0"/>
        </w:rPr>
        <w:t>a) Vyjmenovat elektrická a bezpečnostní zařízení výtahu ve strojovně. Za splnění kritéria se považuje soulad uvedených příkladů elektrických a bezpečnostních zařízení ve strojovně výtahu s požadavky českých technických norem pro konstrukci výtahů. Povoleny jsou 2 nepřesnosti.</w:t>
      </w:r>
    </w:p>
    <w:p>
      <w:pPr>
        <w:pStyle w:val="P28"/>
        <w:framePr w:w="3921" w:h="1055" w:hRule="exact" w:wrap="none" w:vAnchor="page" w:hAnchor="margin" w:x="6800" w:y="9769"/>
        <w:rPr>
          <w:rStyle w:val="C3"/>
          <w:rtl w:val="0"/>
        </w:rPr>
      </w:pPr>
    </w:p>
    <w:p>
      <w:pPr>
        <w:pStyle w:val="P29"/>
        <w:framePr w:w="3839" w:h="928" w:hRule="exact" w:wrap="none" w:vAnchor="page" w:hAnchor="margin" w:x="6856" w:y="9825"/>
        <w:rPr>
          <w:rStyle w:val="C21"/>
          <w:rtl w:val="0"/>
        </w:rPr>
      </w:pPr>
      <w:r>
        <w:rPr>
          <w:rStyle w:val="C21"/>
          <w:rtl w:val="0"/>
        </w:rPr>
        <w:t>Slovně i písemně</w:t>
      </w:r>
    </w:p>
    <w:p>
      <w:pPr>
        <w:pStyle w:val="P16"/>
        <w:framePr w:w="6710" w:h="1280" w:hRule="exact" w:wrap="none" w:vAnchor="page" w:hAnchor="margin" w:x="45" w:y="10824"/>
        <w:rPr>
          <w:rStyle w:val="C3"/>
          <w:rtl w:val="0"/>
        </w:rPr>
      </w:pPr>
    </w:p>
    <w:p>
      <w:pPr>
        <w:pStyle w:val="P17"/>
        <w:framePr w:w="6658" w:h="1153" w:hRule="exact" w:wrap="none" w:vAnchor="page" w:hAnchor="margin" w:x="71" w:y="10880"/>
        <w:rPr>
          <w:rStyle w:val="C13"/>
          <w:rtl w:val="0"/>
        </w:rPr>
      </w:pPr>
      <w:r>
        <w:rPr>
          <w:rStyle w:val="C13"/>
          <w:rtl w:val="0"/>
        </w:rPr>
        <w:t>b) Vyjmenovat způsoby vedení elektrické instalace ve strojovně, popsat způsoby ochrany proti mechanickému poškození. Za splnění kritéria se považuje soulad uvedených příkladů způsobů vedení instalace a její ochrany s požadavky českých technických norem pro konstrukci výtahů a učebních textů UVP ČR.. Povoleny jsou 2 nepřesnosti.</w:t>
      </w:r>
    </w:p>
    <w:p>
      <w:pPr>
        <w:pStyle w:val="P30"/>
        <w:framePr w:w="3921" w:h="1280" w:hRule="exact" w:wrap="none" w:vAnchor="page" w:hAnchor="margin" w:x="6800" w:y="10824"/>
        <w:rPr>
          <w:rStyle w:val="C3"/>
          <w:rtl w:val="0"/>
        </w:rPr>
      </w:pPr>
    </w:p>
    <w:p>
      <w:pPr>
        <w:pStyle w:val="P31"/>
        <w:framePr w:w="3839" w:h="1153" w:hRule="exact" w:wrap="none" w:vAnchor="page" w:hAnchor="margin" w:x="6856" w:y="10880"/>
        <w:rPr>
          <w:rStyle w:val="C22"/>
          <w:rtl w:val="0"/>
        </w:rPr>
      </w:pPr>
      <w:r>
        <w:rPr>
          <w:rStyle w:val="C22"/>
          <w:rtl w:val="0"/>
        </w:rPr>
        <w:t>Slovně i písemně</w:t>
      </w:r>
    </w:p>
    <w:p>
      <w:pPr>
        <w:pStyle w:val="P12"/>
        <w:framePr w:w="6710" w:h="1055" w:hRule="exact" w:wrap="none" w:vAnchor="page" w:hAnchor="margin" w:x="45" w:y="12104"/>
        <w:rPr>
          <w:rStyle w:val="C3"/>
          <w:rtl w:val="0"/>
        </w:rPr>
      </w:pPr>
    </w:p>
    <w:p>
      <w:pPr>
        <w:pStyle w:val="P13"/>
        <w:framePr w:w="6658" w:h="928" w:hRule="exact" w:wrap="none" w:vAnchor="page" w:hAnchor="margin" w:x="71" w:y="12160"/>
        <w:rPr>
          <w:rStyle w:val="C11"/>
          <w:rtl w:val="0"/>
        </w:rPr>
      </w:pPr>
      <w:r>
        <w:rPr>
          <w:rStyle w:val="C11"/>
          <w:rtl w:val="0"/>
        </w:rPr>
        <w:t>c) Uvést požadavky na umístění hlavního vypínače, zajištění vypnutého stavu. Za splnění kritéria se považuje soulad uvedených požadavků na hlavní vypínač s požadavky českých technických norem pro konstrukci výtahů a učebních textů UVP ČR.. Povoleny jsou 2 nepřesnosti.</w:t>
      </w:r>
    </w:p>
    <w:p>
      <w:pPr>
        <w:pStyle w:val="P28"/>
        <w:framePr w:w="3921" w:h="1055" w:hRule="exact" w:wrap="none" w:vAnchor="page" w:hAnchor="margin" w:x="6800" w:y="12104"/>
        <w:rPr>
          <w:rStyle w:val="C3"/>
          <w:rtl w:val="0"/>
        </w:rPr>
      </w:pPr>
    </w:p>
    <w:p>
      <w:pPr>
        <w:pStyle w:val="P29"/>
        <w:framePr w:w="3839" w:h="928" w:hRule="exact" w:wrap="none" w:vAnchor="page" w:hAnchor="margin" w:x="6856" w:y="12160"/>
        <w:rPr>
          <w:rStyle w:val="C21"/>
          <w:rtl w:val="0"/>
        </w:rPr>
      </w:pPr>
      <w:r>
        <w:rPr>
          <w:rStyle w:val="C21"/>
          <w:rtl w:val="0"/>
        </w:rPr>
        <w:t>Slovně i písemně nad situačním nákresem</w:t>
      </w:r>
    </w:p>
    <w:p>
      <w:pPr>
        <w:pStyle w:val="P16"/>
        <w:framePr w:w="6710" w:h="831" w:hRule="exact" w:wrap="none" w:vAnchor="page" w:hAnchor="margin" w:x="45" w:y="13159"/>
        <w:rPr>
          <w:rStyle w:val="C3"/>
          <w:rtl w:val="0"/>
        </w:rPr>
      </w:pPr>
    </w:p>
    <w:p>
      <w:pPr>
        <w:pStyle w:val="P17"/>
        <w:framePr w:w="6658" w:h="704" w:hRule="exact" w:wrap="none" w:vAnchor="page" w:hAnchor="margin" w:x="71" w:y="13215"/>
        <w:rPr>
          <w:rStyle w:val="C13"/>
          <w:rtl w:val="0"/>
        </w:rPr>
      </w:pPr>
      <w:r>
        <w:rPr>
          <w:rStyle w:val="C13"/>
          <w:rtl w:val="0"/>
        </w:rPr>
        <w:t>d) Namontovat elektrickou instalaci k jednotlivým zařízením. Za splnění kritéria se považuje soulad předvedeného postupu s požadavky návodu k montáži. Postačuje předvést montáž u jednoho určeného zařízení.</w:t>
      </w:r>
    </w:p>
    <w:p>
      <w:pPr>
        <w:pStyle w:val="P30"/>
        <w:framePr w:w="3921" w:h="831" w:hRule="exact" w:wrap="none" w:vAnchor="page" w:hAnchor="margin" w:x="6800" w:y="13159"/>
        <w:rPr>
          <w:rStyle w:val="C3"/>
          <w:rtl w:val="0"/>
        </w:rPr>
      </w:pPr>
    </w:p>
    <w:p>
      <w:pPr>
        <w:pStyle w:val="P31"/>
        <w:framePr w:w="3839" w:h="704" w:hRule="exact" w:wrap="none" w:vAnchor="page" w:hAnchor="margin" w:x="6856" w:y="13215"/>
        <w:rPr>
          <w:rStyle w:val="C22"/>
          <w:rtl w:val="0"/>
        </w:rPr>
      </w:pPr>
      <w:r>
        <w:rPr>
          <w:rStyle w:val="C22"/>
          <w:rtl w:val="0"/>
        </w:rPr>
        <w:t>Praktické předvedení</w:t>
      </w:r>
    </w:p>
    <w:p>
      <w:pPr>
        <w:pStyle w:val="P12"/>
        <w:framePr w:w="6710" w:h="607" w:hRule="exact" w:wrap="none" w:vAnchor="page" w:hAnchor="margin" w:x="45" w:y="13990"/>
        <w:rPr>
          <w:rStyle w:val="C3"/>
          <w:rtl w:val="0"/>
        </w:rPr>
      </w:pPr>
    </w:p>
    <w:p>
      <w:pPr>
        <w:pStyle w:val="P13"/>
        <w:framePr w:w="6658" w:h="480" w:hRule="exact" w:wrap="none" w:vAnchor="page" w:hAnchor="margin" w:x="71" w:y="14046"/>
        <w:rPr>
          <w:rStyle w:val="C11"/>
          <w:rtl w:val="0"/>
        </w:rPr>
      </w:pPr>
      <w:r>
        <w:rPr>
          <w:rStyle w:val="C11"/>
          <w:rtl w:val="0"/>
        </w:rPr>
        <w:t>e) Namontovat magnet elektromechanické brzdy. Za splnění kritéria se považuje soulad předvedeného postupu s požadavky návodu k montáži.</w:t>
      </w:r>
    </w:p>
    <w:p>
      <w:pPr>
        <w:pStyle w:val="P28"/>
        <w:framePr w:w="3921" w:h="607" w:hRule="exact" w:wrap="none" w:vAnchor="page" w:hAnchor="margin" w:x="6800" w:y="13990"/>
        <w:rPr>
          <w:rStyle w:val="C3"/>
          <w:rtl w:val="0"/>
        </w:rPr>
      </w:pPr>
    </w:p>
    <w:p>
      <w:pPr>
        <w:pStyle w:val="P29"/>
        <w:framePr w:w="3839" w:h="480" w:hRule="exact" w:wrap="none" w:vAnchor="page" w:hAnchor="margin" w:x="6856" w:y="14046"/>
        <w:rPr>
          <w:rStyle w:val="C21"/>
          <w:rtl w:val="0"/>
        </w:rPr>
      </w:pPr>
      <w:r>
        <w:rPr>
          <w:rStyle w:val="C21"/>
          <w:rtl w:val="0"/>
        </w:rPr>
        <w:t>Praktické předvedení</w:t>
      </w:r>
    </w:p>
    <w:p>
      <w:pPr>
        <w:pStyle w:val="P16"/>
        <w:framePr w:w="6710" w:h="607" w:hRule="exact" w:wrap="none" w:vAnchor="page" w:hAnchor="margin" w:x="45" w:y="14597"/>
        <w:rPr>
          <w:rStyle w:val="C3"/>
          <w:rtl w:val="0"/>
        </w:rPr>
      </w:pPr>
    </w:p>
    <w:p>
      <w:pPr>
        <w:pStyle w:val="P17"/>
        <w:framePr w:w="6658" w:h="480" w:hRule="exact" w:wrap="none" w:vAnchor="page" w:hAnchor="margin" w:x="71" w:y="14653"/>
        <w:rPr>
          <w:rStyle w:val="C13"/>
          <w:rtl w:val="0"/>
        </w:rPr>
      </w:pPr>
      <w:r>
        <w:rPr>
          <w:rStyle w:val="C13"/>
          <w:rtl w:val="0"/>
        </w:rPr>
        <w:t>f) Namontovat bezpečnostní spínač omezovače rychlosti. Za splnění kritéria se považuje soulad předvedeného postupu s požadavky návodu k montáži.</w:t>
      </w:r>
    </w:p>
    <w:p>
      <w:pPr>
        <w:pStyle w:val="P30"/>
        <w:framePr w:w="3921" w:h="607" w:hRule="exact" w:wrap="none" w:vAnchor="page" w:hAnchor="margin" w:x="6800" w:y="14597"/>
        <w:rPr>
          <w:rStyle w:val="C3"/>
          <w:rtl w:val="0"/>
        </w:rPr>
      </w:pPr>
    </w:p>
    <w:p>
      <w:pPr>
        <w:pStyle w:val="P31"/>
        <w:framePr w:w="3839" w:h="480" w:hRule="exact" w:wrap="none" w:vAnchor="page" w:hAnchor="margin" w:x="6856" w:y="14653"/>
        <w:rPr>
          <w:rStyle w:val="C22"/>
          <w:rtl w:val="0"/>
        </w:rPr>
      </w:pPr>
      <w:r>
        <w:rPr>
          <w:rStyle w:val="C22"/>
          <w:rtl w:val="0"/>
        </w:rPr>
        <w:t>Praktické předvedení</w:t>
      </w:r>
    </w:p>
    <w:p>
      <w:pPr>
        <w:pStyle w:val="P32"/>
        <w:framePr w:w="10710" w:h="248" w:hRule="exact" w:wrap="none" w:vAnchor="page" w:hAnchor="margin" w:x="28" w:y="15318"/>
        <w:rPr>
          <w:rStyle w:val="C23"/>
          <w:rtl w:val="0"/>
        </w:rPr>
      </w:pPr>
      <w:r>
        <w:rPr>
          <w:rStyle w:val="C23"/>
          <w:rtl w:val="0"/>
        </w:rPr>
        <w:t>U kritérií d), e), f) postačuje praktické předvedení jednoho z těchto kritérií.</w:t>
      </w:r>
    </w:p>
    <w:p>
      <w:pPr>
        <w:pStyle w:val="P21"/>
        <w:framePr w:w="7654" w:h="331" w:hRule="exact" w:wrap="none" w:vAnchor="page" w:hAnchor="margin" w:x="28" w:y="15940"/>
        <w:rPr>
          <w:rStyle w:val="C16"/>
          <w:rtl w:val="0"/>
        </w:rPr>
      </w:pPr>
      <w:r>
        <w:rPr>
          <w:rStyle w:val="C16"/>
          <w:rtl w:val="0"/>
        </w:rPr>
        <w:t>Montér výtahů, 9.9.2026 21:09:50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se zkušebním pracovištěm a souvisejícími požadavky BOZP a PO. Absolvent musí předložit doklad o seznámení s požadavky BOZP a PO vztahujícími se k činnosti montéra výtahu a současně svým podpisem potvrdí, že je zdravotně způsobilý k výkonu zkoušky.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je dána základním vzděláním.</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Úroveň získaných znalostí a dovedností montéra výtahu bude ověřována provedením jedné nebo více vzájemně navazujících operací, ze kterých se skládá postup montáže výtahu.</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úkoly se volí z oblasti následujících činností:</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technické dokumentaci, čtení výkresů, mazacích plánů;</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zaměřování šachty a strojovny;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usazování a montáž šachetních dveří;</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montáž/demontáž vodítek, stroje, klece, vyvažovacího závaží, nosných prostředků,</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omezovače rychlosti;</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elektrické instalace výtahu v šachtě, uchycování vlečných kabelů;</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elektrické instalace ve strojovně výtahu (bez napětí).</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kvalitě zhotoveného produktu i k časovému hledisku zvládání operací uchazečem.</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texty UVP ČR a bezpečnostní předpisy UVP ČR, na splnění jejichž požadavků je odkazováno u některých kompetencí hodnoticího standardu této dílčí kvalifikace, jsou dostupné na webových stránkách UVP ČR – www.uvp-cr.cz.</w:t>
      </w:r>
    </w:p>
    <w:p>
      <w:pPr>
        <w:pStyle w:val="P33"/>
        <w:framePr w:w="10766" w:h="2528" w:hRule="exact" w:wrap="none" w:vAnchor="page" w:hAnchor="margin" w:x="0" w:y="8778"/>
        <w:rPr>
          <w:rStyle w:val="C3"/>
          <w:rtl w:val="0"/>
        </w:rPr>
      </w:pPr>
    </w:p>
    <w:p>
      <w:pPr>
        <w:pStyle w:val="P35"/>
        <w:framePr w:w="10710" w:h="340" w:hRule="exact" w:wrap="none" w:vAnchor="page" w:hAnchor="margin" w:x="28" w:y="8778"/>
        <w:rPr>
          <w:rStyle w:val="C25"/>
          <w:rtl w:val="0"/>
        </w:rPr>
      </w:pPr>
      <w:r>
        <w:rPr>
          <w:rStyle w:val="C25"/>
          <w:rtl w:val="0"/>
        </w:rPr>
        <w:t>Výsledné hodnocení</w:t>
      </w:r>
    </w:p>
    <w:p>
      <w:pPr>
        <w:keepNext w:val="0"/>
        <w:keepLines w:val="0"/>
        <w:framePr w:w="10766" w:h="2188" w:hRule="exact" w:wrap="none" w:vAnchor="page" w:hAnchor="margin" w:x="0" w:y="9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průběh zkoušky a dosažené výsledky zapisuje do záznamu o zkoušce. Zkoušející i uchazeč připojením svých podpisů potvrdí, že hodnocení bylo objektivní a odpovídalo nárokům stanoveným hodnotícím standardem. Pro zápis hodnocení jednotlivých úkolů lze použít různé značky, ale výsledné hodnocení pro danou kompetenci musí znít „vyhověl“ nebo „nevyhověl“ (se zdůvodněním)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Počet zkoušejících</w:t>
      </w:r>
    </w:p>
    <w:p>
      <w:pPr>
        <w:keepNext w:val="0"/>
        <w:keepLines w:val="0"/>
        <w:framePr w:w="10766" w:h="575"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autorizovanou osobou nebo před autorizovaným zástupcem právnické osoby.</w:t>
      </w:r>
    </w:p>
    <w:p>
      <w:pPr>
        <w:pStyle w:val="P21"/>
        <w:framePr w:w="7654" w:h="331" w:hRule="exact" w:wrap="none" w:vAnchor="page" w:hAnchor="margin" w:x="28" w:y="15940"/>
        <w:rPr>
          <w:rStyle w:val="C16"/>
          <w:rtl w:val="0"/>
        </w:rPr>
      </w:pPr>
      <w:r>
        <w:rPr>
          <w:rStyle w:val="C16"/>
          <w:rtl w:val="0"/>
        </w:rPr>
        <w:t>Montér výtahů, 9.9.2026 21:09:50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 k výkonu zkoušky k ověření odborné způsobilosti dílčí kvalifikace „montér výtahů“:</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disponovat souborem postupů, zdrojů a vybavení k výkonu zkoušek odborné způsobilosti uchazečů z kompetencí pro dílčí kvalifikaci montér výtahů včetně vydání výsledného dokumentu potvrzujícího dosažení úrovně požadované dílčí kvalifikace;</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zaměstnávat nebo smluvně mít zabezpečen dostatek osob s potřebnou odbornou kvalifikací, technickými znalostmi a zkušenostmi, které vyžaduje ověřování znalostí a dovedností odborných pracovníků podle ČSN 27 4002 a ČSN 27 4007.</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osob zabezpečujících výkon zkoušky musí být nejméně:</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ukončené závěrečnou zkouškou v oboru výtahového průmyslu a min. 5 let praxe ve funkci vedoucího montéra nebo ve funkci mistra odborné výchovy v oblasti výtahů, nebo střední odborné vzdělání ukončené maturitou se zaměřením na strojírenství nebo elektrotechniku a min. 10 let praxe v oboru výtahového průmyslu nebo 5 let u státního odborného dozoru nebo ukončené vysokoškolské vzdělání v příslušné oblasti a min. 5 let praxe v oboru výtahového průmyslu nebo 3 roky u státního odborného dozoru.</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Osoby podílející se na přezkušování, které nemají pedagogické vzdělání nebo pedagogickou praxi, musí absolvovat přípravu zaměřenou na uznávání výsledků neformálního a informálního vzdělávání nebo přípravu zaměřenou na základy pedagogického minima s těžištěm v problematice zkoušení v rozsahu minimálně 12 hodin.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Základním předpokladem pro udělení autorizace žadateli je zvládnutí práce na PC a internetu. Uvedené dovednosti se dokládají zpracováním žádosti o udělení autorizace v elektronické formě na www.mpo.cz.</w:t>
      </w:r>
    </w:p>
    <w:p>
      <w:pPr>
        <w:pStyle w:val="P33"/>
        <w:framePr w:w="10766" w:h="2308"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montážních nástrojů a dalších prostředků potřebných pro řádný výkon zkoušky, včetně jejich zajištění je upřesněn prováděcím předpisem Unie výtahového průmyslu ČR (dále jen UVP ČR), který na požádání poskytne UVP ČR.</w:t>
      </w:r>
    </w:p>
    <w:p>
      <w:pPr>
        <w:keepNext w:val="0"/>
        <w:keepLines w:val="0"/>
        <w:framePr w:w="10766" w:h="1967"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1621"/>
        <w:rPr>
          <w:rStyle w:val="C3"/>
          <w:rtl w:val="0"/>
        </w:rPr>
      </w:pPr>
    </w:p>
    <w:p>
      <w:pPr>
        <w:pStyle w:val="P35"/>
        <w:framePr w:w="10710" w:h="340" w:hRule="exact" w:wrap="none" w:vAnchor="page" w:hAnchor="margin" w:x="28" w:y="11621"/>
        <w:rPr>
          <w:rStyle w:val="C25"/>
          <w:rtl w:val="0"/>
        </w:rPr>
      </w:pPr>
      <w:r>
        <w:rPr>
          <w:rStyle w:val="C25"/>
          <w:rtl w:val="0"/>
        </w:rPr>
        <w:t>Doba přípravy na zkoušku</w:t>
      </w:r>
    </w:p>
    <w:p>
      <w:pPr>
        <w:keepNext w:val="0"/>
        <w:keepLines w:val="0"/>
        <w:framePr w:w="10766" w:h="1036" w:hRule="exact" w:wrap="none" w:vAnchor="page" w:hAnchor="margin" w:x="0" w:y="11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13224"/>
        <w:rPr>
          <w:rStyle w:val="C3"/>
          <w:rtl w:val="0"/>
        </w:rPr>
      </w:pPr>
    </w:p>
    <w:p>
      <w:pPr>
        <w:pStyle w:val="P35"/>
        <w:framePr w:w="10710" w:h="340" w:hRule="exact" w:wrap="none" w:vAnchor="page" w:hAnchor="margin" w:x="28" w:y="13224"/>
        <w:rPr>
          <w:rStyle w:val="C25"/>
          <w:rtl w:val="0"/>
        </w:rPr>
      </w:pPr>
      <w:r>
        <w:rPr>
          <w:rStyle w:val="C25"/>
          <w:rtl w:val="0"/>
        </w:rPr>
        <w:t>Doba pro vykonání zkoušky</w:t>
      </w:r>
    </w:p>
    <w:p>
      <w:pPr>
        <w:keepNext w:val="0"/>
        <w:keepLines w:val="0"/>
        <w:framePr w:w="10766" w:h="806" w:hRule="exact" w:wrap="none" w:vAnchor="page" w:hAnchor="margin" w:x="0" w:y="13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Montér výtahů, 9.9.2026 21:09:50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průřezová</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NÚOV</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MPO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HK ČR</w:t>
      </w:r>
    </w:p>
    <w:p>
      <w:pPr>
        <w:pStyle w:val="P21"/>
        <w:framePr w:w="7654" w:h="331" w:hRule="exact" w:wrap="none" w:vAnchor="page" w:hAnchor="margin" w:x="28" w:y="15940"/>
        <w:rPr>
          <w:rStyle w:val="C16"/>
          <w:rtl w:val="0"/>
        </w:rPr>
      </w:pPr>
      <w:r>
        <w:rPr>
          <w:rStyle w:val="C16"/>
          <w:rtl w:val="0"/>
        </w:rPr>
        <w:t>Montér výtahů, 9.9.2026 21:09:50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