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D9B461" Type="http://schemas.openxmlformats.org/officeDocument/2006/relationships/officeDocument" Target="/word/document.xml" /><Relationship Id="coreR2AD9B461" Type="http://schemas.openxmlformats.org/package/2006/relationships/metadata/core-properties" Target="/docProps/core.xml" /><Relationship Id="customR2AD9B4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výtahů specialista (kód: 23-047-H)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Objasnění funkce elektrických zařízení výtahu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Zapojování přístrojů a elektrické instalace výtahu v šachtě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Zapojování přístrojů a elektrické instalace výtahu ve strojovně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veličin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mechanických částí výtahu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Přezkoušení elektrického výtahu po ukončení montáže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Přezkoušení hydraulického výtahu po ukončení montáže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11.07.2008 do: 31.07.2014</w:t>
      </w:r>
    </w:p>
    <w:p>
      <w:pPr>
        <w:pStyle w:val="P21"/>
        <w:framePr w:w="7654" w:h="331" w:hRule="exact" w:wrap="none" w:vAnchor="page" w:hAnchor="margin" w:x="28" w:y="15940"/>
        <w:rPr>
          <w:rStyle w:val="C16"/>
          <w:rtl w:val="0"/>
        </w:rPr>
      </w:pPr>
      <w:r>
        <w:rPr>
          <w:rStyle w:val="C16"/>
          <w:rtl w:val="0"/>
        </w:rPr>
        <w:t>Montér výtahů specialista, 17.8.2026 20:21:55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Objasnění funkce elektrických zařízení výtahu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Číst základní obvodová schémata výtahů včetně používaných značek a symbolů. Za splnění kritéria se považuje soulad předvedeného popisu obvodového schématu a vysvětlení použitých značek a symbolů s požadavky učebních textů UVP ČR. Povoleny jsou 2 nepřesnosti.</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Slovně i písemně nad obvodovými schématy</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Popsat zapojení a funkci prvků v motorovém obvodu. Za splnění kritéria se považuje soulad předvedeného popisu prvků a jejich funkce s požadavky učebních textů UVP ČR. Povoleny jsou 2 nepřesnosti.</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Slovně i písemně nad el. schématem</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Popsat zapojení a funkci prvků v bezpečnostním obvodu. Za splnění kritéria se považuje soulad předvedeného popisu prvků a jejich funkce s požadavky učebních textů UVP ČR. Povoleny jsou 2 nepřesnosti.</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Slovně i písemně nad el. schématem</w:t>
      </w:r>
    </w:p>
    <w:p>
      <w:pPr>
        <w:pStyle w:val="P16"/>
        <w:framePr w:w="6710" w:h="831" w:hRule="exact" w:wrap="none" w:vAnchor="page" w:hAnchor="margin" w:x="45" w:y="6245"/>
        <w:rPr>
          <w:rStyle w:val="C3"/>
          <w:rtl w:val="0"/>
        </w:rPr>
      </w:pPr>
    </w:p>
    <w:p>
      <w:pPr>
        <w:pStyle w:val="P17"/>
        <w:framePr w:w="6658" w:h="704" w:hRule="exact" w:wrap="none" w:vAnchor="page" w:hAnchor="margin" w:x="71" w:y="6301"/>
        <w:rPr>
          <w:rStyle w:val="C13"/>
          <w:rtl w:val="0"/>
        </w:rPr>
      </w:pPr>
      <w:r>
        <w:rPr>
          <w:rStyle w:val="C13"/>
          <w:rtl w:val="0"/>
        </w:rPr>
        <w:t>d) Popsat zapojení a funkci prvků v řídícím obvodu. Za splnění kritéria se považuje soulad předvedeného popisu prvků a jejich funkce s požadavky učebních textů UVP ČR. Povoleny jsou 2 nepřesnosti.</w:t>
      </w:r>
    </w:p>
    <w:p>
      <w:pPr>
        <w:pStyle w:val="P30"/>
        <w:framePr w:w="3921" w:h="831" w:hRule="exact" w:wrap="none" w:vAnchor="page" w:hAnchor="margin" w:x="6800" w:y="6245"/>
        <w:rPr>
          <w:rStyle w:val="C3"/>
          <w:rtl w:val="0"/>
        </w:rPr>
      </w:pPr>
    </w:p>
    <w:p>
      <w:pPr>
        <w:pStyle w:val="P31"/>
        <w:framePr w:w="3839" w:h="704" w:hRule="exact" w:wrap="none" w:vAnchor="page" w:hAnchor="margin" w:x="6856" w:y="6301"/>
        <w:rPr>
          <w:rStyle w:val="C22"/>
          <w:rtl w:val="0"/>
        </w:rPr>
      </w:pPr>
      <w:r>
        <w:rPr>
          <w:rStyle w:val="C22"/>
          <w:rtl w:val="0"/>
        </w:rPr>
        <w:t>Slovně i písemně nad el. schématem</w:t>
      </w:r>
    </w:p>
    <w:p>
      <w:pPr>
        <w:pStyle w:val="P12"/>
        <w:framePr w:w="6710" w:h="831" w:hRule="exact" w:wrap="none" w:vAnchor="page" w:hAnchor="margin" w:x="45" w:y="7076"/>
        <w:rPr>
          <w:rStyle w:val="C3"/>
          <w:rtl w:val="0"/>
        </w:rPr>
      </w:pPr>
    </w:p>
    <w:p>
      <w:pPr>
        <w:pStyle w:val="P13"/>
        <w:framePr w:w="6658" w:h="704" w:hRule="exact" w:wrap="none" w:vAnchor="page" w:hAnchor="margin" w:x="71" w:y="7132"/>
        <w:rPr>
          <w:rStyle w:val="C11"/>
          <w:rtl w:val="0"/>
        </w:rPr>
      </w:pPr>
      <w:r>
        <w:rPr>
          <w:rStyle w:val="C11"/>
          <w:rtl w:val="0"/>
        </w:rPr>
        <w:t>e) Popsat zapojení a funkci prvků ve světelném obvodu. Za splnění kritéria se považuje soulad předvedeného popisu prvků a jejich funkce s požadavky učebních textů UVP ČR. Povoleny jsou 2 nepřesnosti.</w:t>
      </w:r>
    </w:p>
    <w:p>
      <w:pPr>
        <w:pStyle w:val="P28"/>
        <w:framePr w:w="3921" w:h="831" w:hRule="exact" w:wrap="none" w:vAnchor="page" w:hAnchor="margin" w:x="6800" w:y="7076"/>
        <w:rPr>
          <w:rStyle w:val="C3"/>
          <w:rtl w:val="0"/>
        </w:rPr>
      </w:pPr>
    </w:p>
    <w:p>
      <w:pPr>
        <w:pStyle w:val="P29"/>
        <w:framePr w:w="3839" w:h="704" w:hRule="exact" w:wrap="none" w:vAnchor="page" w:hAnchor="margin" w:x="6856" w:y="7132"/>
        <w:rPr>
          <w:rStyle w:val="C21"/>
          <w:rtl w:val="0"/>
        </w:rPr>
      </w:pPr>
      <w:r>
        <w:rPr>
          <w:rStyle w:val="C21"/>
          <w:rtl w:val="0"/>
        </w:rPr>
        <w:t>Slovně i písemně nad el. schématem</w:t>
      </w:r>
    </w:p>
    <w:p>
      <w:pPr>
        <w:pStyle w:val="P16"/>
        <w:framePr w:w="6710" w:h="831" w:hRule="exact" w:wrap="none" w:vAnchor="page" w:hAnchor="margin" w:x="45" w:y="7907"/>
        <w:rPr>
          <w:rStyle w:val="C3"/>
          <w:rtl w:val="0"/>
        </w:rPr>
      </w:pPr>
    </w:p>
    <w:p>
      <w:pPr>
        <w:pStyle w:val="P17"/>
        <w:framePr w:w="6658" w:h="704" w:hRule="exact" w:wrap="none" w:vAnchor="page" w:hAnchor="margin" w:x="71" w:y="7963"/>
        <w:rPr>
          <w:rStyle w:val="C13"/>
          <w:rtl w:val="0"/>
        </w:rPr>
      </w:pPr>
      <w:r>
        <w:rPr>
          <w:rStyle w:val="C13"/>
          <w:rtl w:val="0"/>
        </w:rPr>
        <w:t>f) Popsat zapojení a funkci prvků v signalizačním obvodu. Za splnění kritéria se považuje soulad předvedeného popisu prvků a jejich funkce s požadavky učebních textů UVP ČR. Povoleny jsou 2 nepřesnosti.</w:t>
      </w:r>
    </w:p>
    <w:p>
      <w:pPr>
        <w:pStyle w:val="P30"/>
        <w:framePr w:w="3921" w:h="831" w:hRule="exact" w:wrap="none" w:vAnchor="page" w:hAnchor="margin" w:x="6800" w:y="7907"/>
        <w:rPr>
          <w:rStyle w:val="C3"/>
          <w:rtl w:val="0"/>
        </w:rPr>
      </w:pPr>
    </w:p>
    <w:p>
      <w:pPr>
        <w:pStyle w:val="P31"/>
        <w:framePr w:w="3839" w:h="704" w:hRule="exact" w:wrap="none" w:vAnchor="page" w:hAnchor="margin" w:x="6856" w:y="7963"/>
        <w:rPr>
          <w:rStyle w:val="C22"/>
          <w:rtl w:val="0"/>
        </w:rPr>
      </w:pPr>
      <w:r>
        <w:rPr>
          <w:rStyle w:val="C22"/>
          <w:rtl w:val="0"/>
        </w:rPr>
        <w:t>Slovně i písemně nad el. schématem</w:t>
      </w:r>
    </w:p>
    <w:p>
      <w:pPr>
        <w:pStyle w:val="P12"/>
        <w:framePr w:w="6710" w:h="831" w:hRule="exact" w:wrap="none" w:vAnchor="page" w:hAnchor="margin" w:x="45" w:y="8738"/>
        <w:rPr>
          <w:rStyle w:val="C3"/>
          <w:rtl w:val="0"/>
        </w:rPr>
      </w:pPr>
    </w:p>
    <w:p>
      <w:pPr>
        <w:pStyle w:val="P13"/>
        <w:framePr w:w="6658" w:h="704" w:hRule="exact" w:wrap="none" w:vAnchor="page" w:hAnchor="margin" w:x="71" w:y="8794"/>
        <w:rPr>
          <w:rStyle w:val="C11"/>
          <w:rtl w:val="0"/>
        </w:rPr>
      </w:pPr>
      <w:r>
        <w:rPr>
          <w:rStyle w:val="C11"/>
          <w:rtl w:val="0"/>
        </w:rPr>
        <w:t>g) Popsat funkci ochrany proti zkratu a přetížení. Za splnění kritéria se považuje soulad předvedeného popisu prvků a jejich funkce s požadavky učebních textů UVP ČR. Povoleny jsou 2 nepřesnosti.</w:t>
      </w:r>
    </w:p>
    <w:p>
      <w:pPr>
        <w:pStyle w:val="P28"/>
        <w:framePr w:w="3921" w:h="831" w:hRule="exact" w:wrap="none" w:vAnchor="page" w:hAnchor="margin" w:x="6800" w:y="8738"/>
        <w:rPr>
          <w:rStyle w:val="C3"/>
          <w:rtl w:val="0"/>
        </w:rPr>
      </w:pPr>
    </w:p>
    <w:p>
      <w:pPr>
        <w:pStyle w:val="P29"/>
        <w:framePr w:w="3839" w:h="704" w:hRule="exact" w:wrap="none" w:vAnchor="page" w:hAnchor="margin" w:x="6856" w:y="8794"/>
        <w:rPr>
          <w:rStyle w:val="C21"/>
          <w:rtl w:val="0"/>
        </w:rPr>
      </w:pPr>
      <w:r>
        <w:rPr>
          <w:rStyle w:val="C21"/>
          <w:rtl w:val="0"/>
        </w:rPr>
        <w:t>Slovně i písemně nad el. schématem</w:t>
      </w:r>
    </w:p>
    <w:p>
      <w:pPr>
        <w:pStyle w:val="P16"/>
        <w:framePr w:w="6710" w:h="831" w:hRule="exact" w:wrap="none" w:vAnchor="page" w:hAnchor="margin" w:x="45" w:y="9569"/>
        <w:rPr>
          <w:rStyle w:val="C3"/>
          <w:rtl w:val="0"/>
        </w:rPr>
      </w:pPr>
    </w:p>
    <w:p>
      <w:pPr>
        <w:pStyle w:val="P17"/>
        <w:framePr w:w="6658" w:h="704" w:hRule="exact" w:wrap="none" w:vAnchor="page" w:hAnchor="margin" w:x="71" w:y="9625"/>
        <w:rPr>
          <w:rStyle w:val="C13"/>
          <w:rtl w:val="0"/>
        </w:rPr>
      </w:pPr>
      <w:r>
        <w:rPr>
          <w:rStyle w:val="C13"/>
          <w:rtl w:val="0"/>
        </w:rPr>
        <w:t>h) Popsat funkci ochrany před přemostěním v bezpečnostním obvodu. Za splnění kritéria se považuje soulad předvedeného popisu prvků a jejich funkce s požadavky učebních textů UVP ČR. Povoleny jsou 2 nepřesnosti.</w:t>
      </w:r>
    </w:p>
    <w:p>
      <w:pPr>
        <w:pStyle w:val="P30"/>
        <w:framePr w:w="3921" w:h="831" w:hRule="exact" w:wrap="none" w:vAnchor="page" w:hAnchor="margin" w:x="6800" w:y="9569"/>
        <w:rPr>
          <w:rStyle w:val="C3"/>
          <w:rtl w:val="0"/>
        </w:rPr>
      </w:pPr>
    </w:p>
    <w:p>
      <w:pPr>
        <w:pStyle w:val="P31"/>
        <w:framePr w:w="3839" w:h="704" w:hRule="exact" w:wrap="none" w:vAnchor="page" w:hAnchor="margin" w:x="6856" w:y="9625"/>
        <w:rPr>
          <w:rStyle w:val="C22"/>
          <w:rtl w:val="0"/>
        </w:rPr>
      </w:pPr>
      <w:r>
        <w:rPr>
          <w:rStyle w:val="C22"/>
          <w:rtl w:val="0"/>
        </w:rPr>
        <w:t>Slovně i písemně nad el. schématem</w:t>
      </w:r>
    </w:p>
    <w:p>
      <w:pPr>
        <w:pStyle w:val="P12"/>
        <w:framePr w:w="6710" w:h="831" w:hRule="exact" w:wrap="none" w:vAnchor="page" w:hAnchor="margin" w:x="45" w:y="10400"/>
        <w:rPr>
          <w:rStyle w:val="C3"/>
          <w:rtl w:val="0"/>
        </w:rPr>
      </w:pPr>
    </w:p>
    <w:p>
      <w:pPr>
        <w:pStyle w:val="P13"/>
        <w:framePr w:w="6658" w:h="704" w:hRule="exact" w:wrap="none" w:vAnchor="page" w:hAnchor="margin" w:x="71" w:y="10456"/>
        <w:rPr>
          <w:rStyle w:val="C11"/>
          <w:rtl w:val="0"/>
        </w:rPr>
      </w:pPr>
      <w:r>
        <w:rPr>
          <w:rStyle w:val="C11"/>
          <w:rtl w:val="0"/>
        </w:rPr>
        <w:t>i) Popsat prvky elektrických obvodů v rozváděči výtahu. Za splnění kritéria se považuje soulad předvedeného popisu prvků a součástí se schématem rozváděče.</w:t>
      </w:r>
    </w:p>
    <w:p>
      <w:pPr>
        <w:pStyle w:val="P28"/>
        <w:framePr w:w="3921" w:h="831" w:hRule="exact" w:wrap="none" w:vAnchor="page" w:hAnchor="margin" w:x="6800" w:y="10400"/>
        <w:rPr>
          <w:rStyle w:val="C3"/>
          <w:rtl w:val="0"/>
        </w:rPr>
      </w:pPr>
    </w:p>
    <w:p>
      <w:pPr>
        <w:pStyle w:val="P29"/>
        <w:framePr w:w="3839" w:h="704" w:hRule="exact" w:wrap="none" w:vAnchor="page" w:hAnchor="margin" w:x="6856" w:y="10456"/>
        <w:rPr>
          <w:rStyle w:val="C21"/>
          <w:rtl w:val="0"/>
        </w:rPr>
      </w:pPr>
      <w:r>
        <w:rPr>
          <w:rStyle w:val="C21"/>
          <w:rtl w:val="0"/>
        </w:rPr>
        <w:t>Praktické předvedení</w:t>
      </w:r>
    </w:p>
    <w:p>
      <w:pPr>
        <w:pStyle w:val="P16"/>
        <w:framePr w:w="6710" w:h="831" w:hRule="exact" w:wrap="none" w:vAnchor="page" w:hAnchor="margin" w:x="45" w:y="11231"/>
        <w:rPr>
          <w:rStyle w:val="C3"/>
          <w:rtl w:val="0"/>
        </w:rPr>
      </w:pPr>
    </w:p>
    <w:p>
      <w:pPr>
        <w:pStyle w:val="P17"/>
        <w:framePr w:w="6658" w:h="704" w:hRule="exact" w:wrap="none" w:vAnchor="page" w:hAnchor="margin" w:x="71" w:y="11287"/>
        <w:rPr>
          <w:rStyle w:val="C13"/>
          <w:rtl w:val="0"/>
        </w:rPr>
      </w:pPr>
      <w:r>
        <w:rPr>
          <w:rStyle w:val="C13"/>
          <w:rtl w:val="0"/>
        </w:rPr>
        <w:t>j) Monitorovat stav a identifikovat závady v rozváděči s procesorovým řízením. Za splnění kritéria se považuje správnost monitorování stavu a záznamů o poruchách.</w:t>
      </w:r>
    </w:p>
    <w:p>
      <w:pPr>
        <w:pStyle w:val="P30"/>
        <w:framePr w:w="3921" w:h="831" w:hRule="exact" w:wrap="none" w:vAnchor="page" w:hAnchor="margin" w:x="6800" w:y="11231"/>
        <w:rPr>
          <w:rStyle w:val="C3"/>
          <w:rtl w:val="0"/>
        </w:rPr>
      </w:pPr>
    </w:p>
    <w:p>
      <w:pPr>
        <w:pStyle w:val="P31"/>
        <w:framePr w:w="3839" w:h="704" w:hRule="exact" w:wrap="none" w:vAnchor="page" w:hAnchor="margin" w:x="6856" w:y="11287"/>
        <w:rPr>
          <w:rStyle w:val="C22"/>
          <w:rtl w:val="0"/>
        </w:rPr>
      </w:pPr>
      <w:r>
        <w:rPr>
          <w:rStyle w:val="C22"/>
          <w:rtl w:val="0"/>
        </w:rPr>
        <w:t>Praktické předvedení</w:t>
      </w:r>
    </w:p>
    <w:p>
      <w:pPr>
        <w:pStyle w:val="P32"/>
        <w:framePr w:w="10710" w:h="248" w:hRule="exact" w:wrap="none" w:vAnchor="page" w:hAnchor="margin" w:x="28" w:y="12176"/>
        <w:rPr>
          <w:rStyle w:val="C23"/>
          <w:rtl w:val="0"/>
        </w:rPr>
      </w:pPr>
      <w:r>
        <w:rPr>
          <w:rStyle w:val="C23"/>
          <w:rtl w:val="0"/>
        </w:rPr>
        <w:t>U kritérií b) až f) postačuje prověření znalostí u dvou z těchto kritérií.</w:t>
      </w:r>
    </w:p>
    <w:p>
      <w:pPr>
        <w:pStyle w:val="P21"/>
        <w:framePr w:w="7654" w:h="331" w:hRule="exact" w:wrap="none" w:vAnchor="page" w:hAnchor="margin" w:x="28" w:y="15940"/>
        <w:rPr>
          <w:rStyle w:val="C16"/>
          <w:rtl w:val="0"/>
        </w:rPr>
      </w:pPr>
      <w:r>
        <w:rPr>
          <w:rStyle w:val="C16"/>
          <w:rtl w:val="0"/>
        </w:rPr>
        <w:t>Montér výtahů specialista, 17.8.2026 20:21:55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Zapojování přístrojů a elektrické instalace výtahu v šachtě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elektrické přístroje a zařízení v šachtě výtahu. Za splnění kritéria se považuje správnost uvedených přístrojů a zařízení. Povoleny jsou 2 nepřesnosti.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Slovně i písemně</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Popsat vedení bezpečnostního obvodu v šachtě. Za splnění kritéria se považuje soulad předvedeného popisu obvodového schématu a použitých značek a symbolů s požadavky učebních textů UVP ČR. Povoleny jsou 2 nepřesnosti.</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Slovně i písemně nad el. schématem</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Zapojit dveřní uzávěrku šachetních dveří. Za splnění kritéria se považuje správnost zapojení podle el. schématu.</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Zapojit ovládače ve stanici. Za splnění kritéria se považuje správnost zapojení podle el. schématu.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Zapojit ovládačovou kombinaci v kleci výtahu se 3 stanicemi. Za splnění kritéria se považuje správnost zapojení podle el. schématu.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Zapojit elektrickou instalaci a přístroje na kleci. Za splnění kritéria se považuje správnost zapojení podle el. schématu.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Zapojit vlečné kabely výtahu se 3 stanicemi. Za splnění kritéria se považuje správnost zapojení podle el. schématu.</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h) Zapojit elektrickou instalaci a přístroje v prohlubni. Za splnění kritéria se považuje správnost zapojení podle el. schématu.</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Zapojit osvětlení a zásuvku v prohlubni. Za splnění kritéria se považuje správnost zapojení podle el. schématu.</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32"/>
        <w:framePr w:w="10710" w:h="248" w:hRule="exact" w:wrap="none" w:vAnchor="page" w:hAnchor="margin" w:x="28" w:y="9217"/>
        <w:rPr>
          <w:rStyle w:val="C23"/>
          <w:rtl w:val="0"/>
        </w:rPr>
      </w:pPr>
      <w:r>
        <w:rPr>
          <w:rStyle w:val="C23"/>
          <w:rtl w:val="0"/>
        </w:rPr>
        <w:t>U kritérií b) až h) postačuje praktické předvedení dvou z těchto kritérií.</w:t>
      </w:r>
    </w:p>
    <w:p>
      <w:pPr>
        <w:pStyle w:val="P21"/>
        <w:framePr w:w="7654" w:h="331" w:hRule="exact" w:wrap="none" w:vAnchor="page" w:hAnchor="margin" w:x="28" w:y="15940"/>
        <w:rPr>
          <w:rStyle w:val="C16"/>
          <w:rtl w:val="0"/>
        </w:rPr>
      </w:pPr>
      <w:r>
        <w:rPr>
          <w:rStyle w:val="C16"/>
          <w:rtl w:val="0"/>
        </w:rPr>
        <w:t>Montér výtahů specialista, 17.8.2026 20:21:55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Zapojování přístrojů a elektrické instalace výtahu ve strojovně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požadavky na přívod elektrického proudu do strojovny, napájení osvětlení šachty a strojovny. Za splnění kritéria se považuje soulad uvedených požadavků s požadavky českých technických norem. Povoleny jsou 2 nepřesnosti.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i písemně nad el. schématem</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Zapojit hlavní vypínač. Za splnění kritéria se považuje správnost zapojení podle el. schématu.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Zapojit napájení motoru. Za splnění kritéria se považuje správnost zapojení podle el. schématu.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Zapojit brzdu. Za splnění kritéria se považuje správnost zapojení podle el. schématu.</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Zapojit koncový vypínač. Za splnění kritéria se považuje správnost zapojení podle el. schématu.</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Zapojit spínač omezovače rychlosti. Za splnění kritéria se považuje správnost zapojení podle el. schématu.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Připojit přívod a napájení motorového obvodu v rozváděči. Za splnění kritéria se považuje správnost zapojení podle el. schématu.</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h) Zapojit zásuvky a osvětlení strojovny. Za splnění kritéria se považuje správnost zapojení podle el. schématu.</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Praktické předvedení</w:t>
      </w:r>
    </w:p>
    <w:p>
      <w:pPr>
        <w:pStyle w:val="P32"/>
        <w:framePr w:w="10710" w:h="248" w:hRule="exact" w:wrap="none" w:vAnchor="page" w:hAnchor="margin" w:x="28" w:y="8386"/>
        <w:rPr>
          <w:rStyle w:val="C23"/>
          <w:rtl w:val="0"/>
        </w:rPr>
      </w:pPr>
      <w:r>
        <w:rPr>
          <w:rStyle w:val="C23"/>
          <w:rtl w:val="0"/>
        </w:rPr>
        <w:t>U kritérií b) až h) postačuje praktické předvedení dvou z těchto kritérií.</w:t>
      </w:r>
    </w:p>
    <w:p>
      <w:pPr>
        <w:pStyle w:val="P21"/>
        <w:framePr w:w="7654" w:h="331" w:hRule="exact" w:wrap="none" w:vAnchor="page" w:hAnchor="margin" w:x="28" w:y="15940"/>
        <w:rPr>
          <w:rStyle w:val="C16"/>
          <w:rtl w:val="0"/>
        </w:rPr>
      </w:pPr>
      <w:r>
        <w:rPr>
          <w:rStyle w:val="C16"/>
          <w:rtl w:val="0"/>
        </w:rPr>
        <w:t>Montér výtahů specialista, 17.8.2026 20:21:55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Vyjmenovat druhy používaných měřidel, vysvětlit pojmy stanovená měřidla, pracovní měřidla, kalibrace měřidel. Za splnění kritéria se považuje správnost vyjmenovaných potřebných druhů měřidel elektrických veličin a soulad vysvětlených termínů stanovená měřidla, pracovní měřidla, kalibrace s požadavky zákona o metrologii. Povoleny jsou 2 nepřesnosti.</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Slovně i písemně</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Změřit izolační odpor vodičů obvodů s ochranou samočinným odpojením, určit hodnotu vyhovujícího stavu. Za splnění kritéria se považuje správnost volby potřebného měřidla a postupu měření.</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Změřit izolační odpor elektrických strojů a spotřebičů, určit hodnotu vyhovujícího stavu. Za splnění kritéria se považuje správnost volby potřebného měřidla a postupu měření.</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w:t>
      </w:r>
    </w:p>
    <w:p>
      <w:pPr>
        <w:pStyle w:val="P16"/>
        <w:framePr w:w="6710" w:h="831" w:hRule="exact" w:wrap="none" w:vAnchor="page" w:hAnchor="margin" w:x="45" w:y="5911"/>
        <w:rPr>
          <w:rStyle w:val="C3"/>
          <w:rtl w:val="0"/>
        </w:rPr>
      </w:pPr>
    </w:p>
    <w:p>
      <w:pPr>
        <w:pStyle w:val="P17"/>
        <w:framePr w:w="6658" w:h="704" w:hRule="exact" w:wrap="none" w:vAnchor="page" w:hAnchor="margin" w:x="71" w:y="5967"/>
        <w:rPr>
          <w:rStyle w:val="C13"/>
          <w:rtl w:val="0"/>
        </w:rPr>
      </w:pPr>
      <w:r>
        <w:rPr>
          <w:rStyle w:val="C13"/>
          <w:rtl w:val="0"/>
        </w:rPr>
        <w:t>d) Změřit izolační odpor mezi vodiči obvodů vedených společně, určit hodnotu vyhovujícího stavu. Za splnění kritéria se považuje správnost volby potřebného měřidla a postupu měření.</w:t>
      </w:r>
    </w:p>
    <w:p>
      <w:pPr>
        <w:pStyle w:val="P30"/>
        <w:framePr w:w="3921" w:h="831" w:hRule="exact" w:wrap="none" w:vAnchor="page" w:hAnchor="margin" w:x="6800" w:y="5911"/>
        <w:rPr>
          <w:rStyle w:val="C3"/>
          <w:rtl w:val="0"/>
        </w:rPr>
      </w:pPr>
    </w:p>
    <w:p>
      <w:pPr>
        <w:pStyle w:val="P31"/>
        <w:framePr w:w="3839" w:h="704" w:hRule="exact" w:wrap="none" w:vAnchor="page" w:hAnchor="margin" w:x="6856" w:y="5967"/>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Přezkoušet tepelné jištění motoru. Za splnění kritéria se považuje správnost volby potřebného měřidla a postupu měření.</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Změřit ochranný systém před nebezpečným dotykovým napětím, určit hodnotu vyhovujícího stavu. Za splnění kritéria se považuje správnost volby potřebného měřidla a postupu měření.</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12"/>
        <w:framePr w:w="6710" w:h="607" w:hRule="exact" w:wrap="none" w:vAnchor="page" w:hAnchor="margin" w:x="45" w:y="8180"/>
        <w:rPr>
          <w:rStyle w:val="C3"/>
          <w:rtl w:val="0"/>
        </w:rPr>
      </w:pPr>
    </w:p>
    <w:p>
      <w:pPr>
        <w:pStyle w:val="P13"/>
        <w:framePr w:w="6658" w:h="480" w:hRule="exact" w:wrap="none" w:vAnchor="page" w:hAnchor="margin" w:x="71" w:y="8236"/>
        <w:rPr>
          <w:rStyle w:val="C11"/>
          <w:rtl w:val="0"/>
        </w:rPr>
      </w:pPr>
      <w:r>
        <w:rPr>
          <w:rStyle w:val="C11"/>
          <w:rtl w:val="0"/>
        </w:rPr>
        <w:t>g) Přezkoušet teplotní čidla. Za splnění kritéria se považuje správnost volby potřebného měřidla a postupu měření.</w:t>
      </w:r>
    </w:p>
    <w:p>
      <w:pPr>
        <w:pStyle w:val="P28"/>
        <w:framePr w:w="3921" w:h="607" w:hRule="exact" w:wrap="none" w:vAnchor="page" w:hAnchor="margin" w:x="6800" w:y="8180"/>
        <w:rPr>
          <w:rStyle w:val="C3"/>
          <w:rtl w:val="0"/>
        </w:rPr>
      </w:pPr>
    </w:p>
    <w:p>
      <w:pPr>
        <w:pStyle w:val="P29"/>
        <w:framePr w:w="3839" w:h="480" w:hRule="exact" w:wrap="none" w:vAnchor="page" w:hAnchor="margin" w:x="6856" w:y="8236"/>
        <w:rPr>
          <w:rStyle w:val="C21"/>
          <w:rtl w:val="0"/>
        </w:rPr>
      </w:pPr>
      <w:r>
        <w:rPr>
          <w:rStyle w:val="C21"/>
          <w:rtl w:val="0"/>
        </w:rPr>
        <w:t>Praktické předvedení</w:t>
      </w:r>
    </w:p>
    <w:p>
      <w:pPr>
        <w:pStyle w:val="P16"/>
        <w:framePr w:w="6710" w:h="607" w:hRule="exact" w:wrap="none" w:vAnchor="page" w:hAnchor="margin" w:x="45" w:y="8787"/>
        <w:rPr>
          <w:rStyle w:val="C3"/>
          <w:rtl w:val="0"/>
        </w:rPr>
      </w:pPr>
    </w:p>
    <w:p>
      <w:pPr>
        <w:pStyle w:val="P17"/>
        <w:framePr w:w="6658" w:h="480" w:hRule="exact" w:wrap="none" w:vAnchor="page" w:hAnchor="margin" w:x="71" w:y="8843"/>
        <w:rPr>
          <w:rStyle w:val="C13"/>
          <w:rtl w:val="0"/>
        </w:rPr>
      </w:pPr>
      <w:r>
        <w:rPr>
          <w:rStyle w:val="C13"/>
          <w:rtl w:val="0"/>
        </w:rPr>
        <w:t>h) Změřit příkon proudu. Za splnění kritéria se považuje správnost volby potřebného měřidla a postupu měření.</w:t>
      </w:r>
    </w:p>
    <w:p>
      <w:pPr>
        <w:pStyle w:val="P30"/>
        <w:framePr w:w="3921" w:h="607" w:hRule="exact" w:wrap="none" w:vAnchor="page" w:hAnchor="margin" w:x="6800" w:y="8787"/>
        <w:rPr>
          <w:rStyle w:val="C3"/>
          <w:rtl w:val="0"/>
        </w:rPr>
      </w:pPr>
    </w:p>
    <w:p>
      <w:pPr>
        <w:pStyle w:val="P31"/>
        <w:framePr w:w="3839" w:h="480" w:hRule="exact" w:wrap="none" w:vAnchor="page" w:hAnchor="margin" w:x="6856" w:y="8843"/>
        <w:rPr>
          <w:rStyle w:val="C22"/>
          <w:rtl w:val="0"/>
        </w:rPr>
      </w:pPr>
      <w:r>
        <w:rPr>
          <w:rStyle w:val="C22"/>
          <w:rtl w:val="0"/>
        </w:rPr>
        <w:t>Praktické předvedení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i) Přezkoušet ochranné zařízení při spojení na kostru nebo zem. Za splnění kritéria se považuje správnost volby potřebného měřidla a postupu měření.</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Praktické předvedení</w:t>
      </w:r>
    </w:p>
    <w:p>
      <w:pPr>
        <w:pStyle w:val="P16"/>
        <w:framePr w:w="6710" w:h="607" w:hRule="exact" w:wrap="none" w:vAnchor="page" w:hAnchor="margin" w:x="45" w:y="10001"/>
        <w:rPr>
          <w:rStyle w:val="C3"/>
          <w:rtl w:val="0"/>
        </w:rPr>
      </w:pPr>
    </w:p>
    <w:p>
      <w:pPr>
        <w:pStyle w:val="P17"/>
        <w:framePr w:w="6658" w:h="480" w:hRule="exact" w:wrap="none" w:vAnchor="page" w:hAnchor="margin" w:x="71" w:y="10057"/>
        <w:rPr>
          <w:rStyle w:val="C13"/>
          <w:rtl w:val="0"/>
        </w:rPr>
      </w:pPr>
      <w:r>
        <w:rPr>
          <w:rStyle w:val="C13"/>
          <w:rtl w:val="0"/>
        </w:rPr>
        <w:t>j) Předvést způsoby identifikace poruch v jednotlivých obvodech. Za splnění kritéria se považuje správnost volby potřebného měřidla a postupu měření.</w:t>
      </w:r>
    </w:p>
    <w:p>
      <w:pPr>
        <w:pStyle w:val="P30"/>
        <w:framePr w:w="3921" w:h="607" w:hRule="exact" w:wrap="none" w:vAnchor="page" w:hAnchor="margin" w:x="6800" w:y="10001"/>
        <w:rPr>
          <w:rStyle w:val="C3"/>
          <w:rtl w:val="0"/>
        </w:rPr>
      </w:pPr>
    </w:p>
    <w:p>
      <w:pPr>
        <w:pStyle w:val="P31"/>
        <w:framePr w:w="3839" w:h="480" w:hRule="exact" w:wrap="none" w:vAnchor="page" w:hAnchor="margin" w:x="6856" w:y="10057"/>
        <w:rPr>
          <w:rStyle w:val="C22"/>
          <w:rtl w:val="0"/>
        </w:rPr>
      </w:pPr>
      <w:r>
        <w:rPr>
          <w:rStyle w:val="C22"/>
          <w:rtl w:val="0"/>
        </w:rPr>
        <w:t>Praktické předvedení</w:t>
      </w:r>
    </w:p>
    <w:p>
      <w:pPr>
        <w:pStyle w:val="P32"/>
        <w:framePr w:w="10710" w:h="248" w:hRule="exact" w:wrap="none" w:vAnchor="page" w:hAnchor="margin" w:x="28" w:y="10721"/>
        <w:rPr>
          <w:rStyle w:val="C23"/>
          <w:rtl w:val="0"/>
        </w:rPr>
      </w:pPr>
      <w:r>
        <w:rPr>
          <w:rStyle w:val="C23"/>
          <w:rtl w:val="0"/>
        </w:rPr>
        <w:t>U kritérií b) až h) postačuje praktické předvedení dvou z těchto kritérií.</w:t>
      </w:r>
    </w:p>
    <w:p>
      <w:pPr>
        <w:pStyle w:val="P21"/>
        <w:framePr w:w="7654" w:h="331" w:hRule="exact" w:wrap="none" w:vAnchor="page" w:hAnchor="margin" w:x="28" w:y="15940"/>
        <w:rPr>
          <w:rStyle w:val="C16"/>
          <w:rtl w:val="0"/>
        </w:rPr>
      </w:pPr>
      <w:r>
        <w:rPr>
          <w:rStyle w:val="C16"/>
          <w:rtl w:val="0"/>
        </w:rPr>
        <w:t>Montér výtahů specialista, 17.8.2026 20:21:55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mechanických částí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brzdu výtahu. Za splnění kritéria se považuje soulad předvedeného postupu seřízení s požadavky návodu k montáži.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Seřídit dveřní uzávěrku otočných dveří. Za splnění kritéria se považuje soulad předvedeného postupu seřízení s požadavky návodu k montáži.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Seřídit odkláněcí magnet dveřní uzávěrky. Za splnění kritéria se považuje soulad předvedeného postupu seřízení s požadavky návodu k montáži.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Nastavit jednu z poloh pro vypnutí koncového vypínače. Za splnění kritéria se považuje soulad předvedeného postupu nastavení s požadavky návodu k montáži.</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Seřídit šroubový koncový vypínač. Za splnění kritéria se považuje soulad předvedeného postupu seřízení s požadavky návodu k montáži.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f) Předvést seřizování spínače kontroly napnutí nebo přetržení nosných prostředků. Za splnění kritéria se považuje soulad předvedeného postupu seřízení s požadavky návodu k montáži.</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w:t>
      </w:r>
    </w:p>
    <w:p>
      <w:pPr>
        <w:pStyle w:val="P32"/>
        <w:framePr w:w="10710" w:h="248" w:hRule="exact" w:wrap="none" w:vAnchor="page" w:hAnchor="margin" w:x="28" w:y="7173"/>
        <w:rPr>
          <w:rStyle w:val="C23"/>
          <w:rtl w:val="0"/>
        </w:rPr>
      </w:pPr>
      <w:r>
        <w:rPr>
          <w:rStyle w:val="C23"/>
          <w:rtl w:val="0"/>
        </w:rPr>
        <w:t>U kritérií a) až f) postačuje praktické předvedení dvou z těchto kritérií.</w:t>
      </w:r>
    </w:p>
    <w:p>
      <w:pPr>
        <w:pStyle w:val="P23"/>
        <w:framePr w:w="10710" w:h="340" w:hRule="exact" w:wrap="none" w:vAnchor="page" w:hAnchor="margin" w:x="28" w:y="7608"/>
        <w:rPr>
          <w:rStyle w:val="C18"/>
          <w:rtl w:val="0"/>
        </w:rPr>
      </w:pPr>
      <w:r>
        <w:rPr>
          <w:rStyle w:val="C18"/>
          <w:rtl w:val="0"/>
        </w:rPr>
        <w:t>Přezkoušení elektrického výtahu po ukončení montáže</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1055" w:hRule="exact" w:wrap="none" w:vAnchor="page" w:hAnchor="margin" w:x="45" w:y="8424"/>
        <w:rPr>
          <w:rStyle w:val="C3"/>
          <w:rtl w:val="0"/>
        </w:rPr>
      </w:pPr>
    </w:p>
    <w:p>
      <w:pPr>
        <w:pStyle w:val="P13"/>
        <w:framePr w:w="6658" w:h="928" w:hRule="exact" w:wrap="none" w:vAnchor="page" w:hAnchor="margin" w:x="71" w:y="8480"/>
        <w:rPr>
          <w:rStyle w:val="C11"/>
          <w:rtl w:val="0"/>
        </w:rPr>
      </w:pPr>
      <w:r>
        <w:rPr>
          <w:rStyle w:val="C11"/>
          <w:rtl w:val="0"/>
        </w:rPr>
        <w:t>a) Uvést rozsah technické dokumentace, náležitosti Knihy výtahu. Za splnění kritéria se považuje soulad uvedeného rozsahu technické dokumentace, včetně Knihy výtahu, s požadavky českých technických norem. Povoleny jsou 2 nepřesnosti.</w:t>
      </w:r>
    </w:p>
    <w:p>
      <w:pPr>
        <w:pStyle w:val="P28"/>
        <w:framePr w:w="3921" w:h="1055" w:hRule="exact" w:wrap="none" w:vAnchor="page" w:hAnchor="margin" w:x="6800" w:y="8424"/>
        <w:rPr>
          <w:rStyle w:val="C3"/>
          <w:rtl w:val="0"/>
        </w:rPr>
      </w:pPr>
    </w:p>
    <w:p>
      <w:pPr>
        <w:pStyle w:val="P29"/>
        <w:framePr w:w="3839" w:h="928" w:hRule="exact" w:wrap="none" w:vAnchor="page" w:hAnchor="margin" w:x="6856" w:y="8480"/>
        <w:rPr>
          <w:rStyle w:val="C21"/>
          <w:rtl w:val="0"/>
        </w:rPr>
      </w:pPr>
      <w:r>
        <w:rPr>
          <w:rStyle w:val="C21"/>
          <w:rtl w:val="0"/>
        </w:rPr>
        <w:t>Slovně i písemně</w:t>
      </w:r>
    </w:p>
    <w:p>
      <w:pPr>
        <w:pStyle w:val="P16"/>
        <w:framePr w:w="6710" w:h="831" w:hRule="exact" w:wrap="none" w:vAnchor="page" w:hAnchor="margin" w:x="45" w:y="9479"/>
        <w:rPr>
          <w:rStyle w:val="C3"/>
          <w:rtl w:val="0"/>
        </w:rPr>
      </w:pPr>
    </w:p>
    <w:p>
      <w:pPr>
        <w:pStyle w:val="P17"/>
        <w:framePr w:w="6658" w:h="704" w:hRule="exact" w:wrap="none" w:vAnchor="page" w:hAnchor="margin" w:x="71" w:y="9535"/>
        <w:rPr>
          <w:rStyle w:val="C13"/>
          <w:rtl w:val="0"/>
        </w:rPr>
      </w:pPr>
      <w:r>
        <w:rPr>
          <w:rStyle w:val="C13"/>
          <w:rtl w:val="0"/>
        </w:rPr>
        <w:t>b) Vysvětlit účel zkoušky po ukončení montáže, uvést rozsah. Za splnění kritéria se považuje soulad uvedeného rozsahu zkoušky s požadavky českých technických norem. Povoleny jsou 2 nepřesnosti.</w:t>
      </w:r>
    </w:p>
    <w:p>
      <w:pPr>
        <w:pStyle w:val="P30"/>
        <w:framePr w:w="3921" w:h="831" w:hRule="exact" w:wrap="none" w:vAnchor="page" w:hAnchor="margin" w:x="6800" w:y="9479"/>
        <w:rPr>
          <w:rStyle w:val="C3"/>
          <w:rtl w:val="0"/>
        </w:rPr>
      </w:pPr>
    </w:p>
    <w:p>
      <w:pPr>
        <w:pStyle w:val="P31"/>
        <w:framePr w:w="3839" w:h="704" w:hRule="exact" w:wrap="none" w:vAnchor="page" w:hAnchor="margin" w:x="6856" w:y="9535"/>
        <w:rPr>
          <w:rStyle w:val="C22"/>
          <w:rtl w:val="0"/>
        </w:rPr>
      </w:pPr>
      <w:r>
        <w:rPr>
          <w:rStyle w:val="C22"/>
          <w:rtl w:val="0"/>
        </w:rPr>
        <w:t>Slovně i písemně</w:t>
      </w:r>
    </w:p>
    <w:p>
      <w:pPr>
        <w:pStyle w:val="P12"/>
        <w:framePr w:w="6710" w:h="831" w:hRule="exact" w:wrap="none" w:vAnchor="page" w:hAnchor="margin" w:x="45" w:y="10310"/>
        <w:rPr>
          <w:rStyle w:val="C3"/>
          <w:rtl w:val="0"/>
        </w:rPr>
      </w:pPr>
    </w:p>
    <w:p>
      <w:pPr>
        <w:pStyle w:val="P13"/>
        <w:framePr w:w="6658" w:h="704" w:hRule="exact" w:wrap="none" w:vAnchor="page" w:hAnchor="margin" w:x="71" w:y="10366"/>
        <w:rPr>
          <w:rStyle w:val="C11"/>
          <w:rtl w:val="0"/>
        </w:rPr>
      </w:pPr>
      <w:r>
        <w:rPr>
          <w:rStyle w:val="C11"/>
          <w:rtl w:val="0"/>
        </w:rPr>
        <w:t>c) Přezkoušet trakční schopnost, uvést kritéria vyhodnocení. Za splnění kritéria se považuje soulad předvedeného způsobu ověření trakce a posouzení parametrů s požadavky českých technických norem.</w:t>
      </w:r>
    </w:p>
    <w:p>
      <w:pPr>
        <w:pStyle w:val="P28"/>
        <w:framePr w:w="3921" w:h="831" w:hRule="exact" w:wrap="none" w:vAnchor="page" w:hAnchor="margin" w:x="6800" w:y="10310"/>
        <w:rPr>
          <w:rStyle w:val="C3"/>
          <w:rtl w:val="0"/>
        </w:rPr>
      </w:pPr>
    </w:p>
    <w:p>
      <w:pPr>
        <w:pStyle w:val="P29"/>
        <w:framePr w:w="3839" w:h="704" w:hRule="exact" w:wrap="none" w:vAnchor="page" w:hAnchor="margin" w:x="6856" w:y="10366"/>
        <w:rPr>
          <w:rStyle w:val="C21"/>
          <w:rtl w:val="0"/>
        </w:rPr>
      </w:pPr>
      <w:r>
        <w:rPr>
          <w:rStyle w:val="C21"/>
          <w:rtl w:val="0"/>
        </w:rPr>
        <w:t>Praktické předvedení, slovně i písemně</w:t>
      </w:r>
    </w:p>
    <w:p>
      <w:pPr>
        <w:pStyle w:val="P16"/>
        <w:framePr w:w="6710" w:h="831" w:hRule="exact" w:wrap="none" w:vAnchor="page" w:hAnchor="margin" w:x="45" w:y="11141"/>
        <w:rPr>
          <w:rStyle w:val="C3"/>
          <w:rtl w:val="0"/>
        </w:rPr>
      </w:pPr>
    </w:p>
    <w:p>
      <w:pPr>
        <w:pStyle w:val="P17"/>
        <w:framePr w:w="6658" w:h="704" w:hRule="exact" w:wrap="none" w:vAnchor="page" w:hAnchor="margin" w:x="71" w:y="11197"/>
        <w:rPr>
          <w:rStyle w:val="C13"/>
          <w:rtl w:val="0"/>
        </w:rPr>
      </w:pPr>
      <w:r>
        <w:rPr>
          <w:rStyle w:val="C13"/>
          <w:rtl w:val="0"/>
        </w:rPr>
        <w:t>d) Přezkoušet brzdové zařízení, uvést kritéria vyhodnocení. Za splnění kritéria se považuje soulad předvedeného způsobu ověření funkce a posouzení parametrů s požadavky českých technických norem.</w:t>
      </w:r>
    </w:p>
    <w:p>
      <w:pPr>
        <w:pStyle w:val="P30"/>
        <w:framePr w:w="3921" w:h="831" w:hRule="exact" w:wrap="none" w:vAnchor="page" w:hAnchor="margin" w:x="6800" w:y="11141"/>
        <w:rPr>
          <w:rStyle w:val="C3"/>
          <w:rtl w:val="0"/>
        </w:rPr>
      </w:pPr>
    </w:p>
    <w:p>
      <w:pPr>
        <w:pStyle w:val="P31"/>
        <w:framePr w:w="3839" w:h="704" w:hRule="exact" w:wrap="none" w:vAnchor="page" w:hAnchor="margin" w:x="6856" w:y="11197"/>
        <w:rPr>
          <w:rStyle w:val="C22"/>
          <w:rtl w:val="0"/>
        </w:rPr>
      </w:pPr>
      <w:r>
        <w:rPr>
          <w:rStyle w:val="C22"/>
          <w:rtl w:val="0"/>
        </w:rPr>
        <w:t>Praktické předvedení, slovně i písemně</w:t>
      </w:r>
    </w:p>
    <w:p>
      <w:pPr>
        <w:pStyle w:val="P12"/>
        <w:framePr w:w="6710" w:h="831" w:hRule="exact" w:wrap="none" w:vAnchor="page" w:hAnchor="margin" w:x="45" w:y="11972"/>
        <w:rPr>
          <w:rStyle w:val="C3"/>
          <w:rtl w:val="0"/>
        </w:rPr>
      </w:pPr>
    </w:p>
    <w:p>
      <w:pPr>
        <w:pStyle w:val="P13"/>
        <w:framePr w:w="6658" w:h="704" w:hRule="exact" w:wrap="none" w:vAnchor="page" w:hAnchor="margin" w:x="71" w:y="12028"/>
        <w:rPr>
          <w:rStyle w:val="C11"/>
          <w:rtl w:val="0"/>
        </w:rPr>
      </w:pPr>
      <w:r>
        <w:rPr>
          <w:rStyle w:val="C11"/>
          <w:rtl w:val="0"/>
        </w:rPr>
        <w:t>e) Přezkoušet koncový vypínač, uvést kritéria vyhodnocení. Za splnění kritéria se považuje soulad předvedeného způsobu ověření funkce a posouzení parametrů s požadavky českých technických norem.</w:t>
      </w:r>
    </w:p>
    <w:p>
      <w:pPr>
        <w:pStyle w:val="P28"/>
        <w:framePr w:w="3921" w:h="831" w:hRule="exact" w:wrap="none" w:vAnchor="page" w:hAnchor="margin" w:x="6800" w:y="11972"/>
        <w:rPr>
          <w:rStyle w:val="C3"/>
          <w:rtl w:val="0"/>
        </w:rPr>
      </w:pPr>
    </w:p>
    <w:p>
      <w:pPr>
        <w:pStyle w:val="P29"/>
        <w:framePr w:w="3839" w:h="704" w:hRule="exact" w:wrap="none" w:vAnchor="page" w:hAnchor="margin" w:x="6856" w:y="12028"/>
        <w:rPr>
          <w:rStyle w:val="C21"/>
          <w:rtl w:val="0"/>
        </w:rPr>
      </w:pPr>
      <w:r>
        <w:rPr>
          <w:rStyle w:val="C21"/>
          <w:rtl w:val="0"/>
        </w:rPr>
        <w:t>Praktické předvedení, slovně i písemně</w:t>
      </w:r>
    </w:p>
    <w:p>
      <w:pPr>
        <w:pStyle w:val="P16"/>
        <w:framePr w:w="6710" w:h="1055" w:hRule="exact" w:wrap="none" w:vAnchor="page" w:hAnchor="margin" w:x="45" w:y="12803"/>
        <w:rPr>
          <w:rStyle w:val="C3"/>
          <w:rtl w:val="0"/>
        </w:rPr>
      </w:pPr>
    </w:p>
    <w:p>
      <w:pPr>
        <w:pStyle w:val="P17"/>
        <w:framePr w:w="6658" w:h="928" w:hRule="exact" w:wrap="none" w:vAnchor="page" w:hAnchor="margin" w:x="71" w:y="12859"/>
        <w:rPr>
          <w:rStyle w:val="C13"/>
          <w:rtl w:val="0"/>
        </w:rPr>
      </w:pPr>
      <w:r>
        <w:rPr>
          <w:rStyle w:val="C13"/>
          <w:rtl w:val="0"/>
        </w:rPr>
        <w:t>f) Přezkoušet omezovač rychlosti klece/vyvažovacího závaží, seřízení, uvést kritéria vyhodnocení. Za splnění kritéria se považuje soulad předvedeného způsobu ověření funkce a posouzení parametrů s požadavky českých technických norem.</w:t>
      </w:r>
    </w:p>
    <w:p>
      <w:pPr>
        <w:pStyle w:val="P30"/>
        <w:framePr w:w="3921" w:h="1055" w:hRule="exact" w:wrap="none" w:vAnchor="page" w:hAnchor="margin" w:x="6800" w:y="12803"/>
        <w:rPr>
          <w:rStyle w:val="C3"/>
          <w:rtl w:val="0"/>
        </w:rPr>
      </w:pPr>
    </w:p>
    <w:p>
      <w:pPr>
        <w:pStyle w:val="P31"/>
        <w:framePr w:w="3839" w:h="928" w:hRule="exact" w:wrap="none" w:vAnchor="page" w:hAnchor="margin" w:x="6856" w:y="12859"/>
        <w:rPr>
          <w:rStyle w:val="C22"/>
          <w:rtl w:val="0"/>
        </w:rPr>
      </w:pPr>
      <w:r>
        <w:rPr>
          <w:rStyle w:val="C22"/>
          <w:rtl w:val="0"/>
        </w:rPr>
        <w:t>Praktické předvedení, slovně i písemně</w:t>
      </w:r>
    </w:p>
    <w:p>
      <w:pPr>
        <w:pStyle w:val="P12"/>
        <w:framePr w:w="6710" w:h="1055" w:hRule="exact" w:wrap="none" w:vAnchor="page" w:hAnchor="margin" w:x="45" w:y="13859"/>
        <w:rPr>
          <w:rStyle w:val="C3"/>
          <w:rtl w:val="0"/>
        </w:rPr>
      </w:pPr>
    </w:p>
    <w:p>
      <w:pPr>
        <w:pStyle w:val="P13"/>
        <w:framePr w:w="6658" w:h="928" w:hRule="exact" w:wrap="none" w:vAnchor="page" w:hAnchor="margin" w:x="71" w:y="13915"/>
        <w:rPr>
          <w:rStyle w:val="C11"/>
          <w:rtl w:val="0"/>
        </w:rPr>
      </w:pPr>
      <w:r>
        <w:rPr>
          <w:rStyle w:val="C11"/>
          <w:rtl w:val="0"/>
        </w:rPr>
        <w:t>g) Přezkoušet zachycovače klece/vyvažovacího závaží, uvést kritéria vyhodnocení. Za splnění kritéria se považuje soulad předvedeného způsobu ověření funkce a posouzení parametrů s požadavky českých technických norem.</w:t>
      </w:r>
    </w:p>
    <w:p>
      <w:pPr>
        <w:pStyle w:val="P28"/>
        <w:framePr w:w="3921" w:h="1055" w:hRule="exact" w:wrap="none" w:vAnchor="page" w:hAnchor="margin" w:x="6800" w:y="13859"/>
        <w:rPr>
          <w:rStyle w:val="C3"/>
          <w:rtl w:val="0"/>
        </w:rPr>
      </w:pPr>
    </w:p>
    <w:p>
      <w:pPr>
        <w:pStyle w:val="P29"/>
        <w:framePr w:w="3839" w:h="928" w:hRule="exact" w:wrap="none" w:vAnchor="page" w:hAnchor="margin" w:x="6856" w:y="13915"/>
        <w:rPr>
          <w:rStyle w:val="C21"/>
          <w:rtl w:val="0"/>
        </w:rPr>
      </w:pPr>
      <w:r>
        <w:rPr>
          <w:rStyle w:val="C21"/>
          <w:rtl w:val="0"/>
        </w:rPr>
        <w:t>Praktické předvedení, slovně i písemně</w:t>
      </w:r>
    </w:p>
    <w:p>
      <w:pPr>
        <w:pStyle w:val="P21"/>
        <w:framePr w:w="7654" w:h="331" w:hRule="exact" w:wrap="none" w:vAnchor="page" w:hAnchor="margin" w:x="28" w:y="15940"/>
        <w:rPr>
          <w:rStyle w:val="C16"/>
          <w:rtl w:val="0"/>
        </w:rPr>
      </w:pPr>
      <w:r>
        <w:rPr>
          <w:rStyle w:val="C16"/>
          <w:rtl w:val="0"/>
        </w:rPr>
        <w:t>Montér výtahů specialista, 17.8.2026 20:21:55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1055" w:hRule="exact" w:wrap="none" w:vAnchor="page" w:hAnchor="margin" w:x="45" w:y="2154"/>
        <w:rPr>
          <w:rStyle w:val="C3"/>
          <w:rtl w:val="0"/>
        </w:rPr>
      </w:pPr>
    </w:p>
    <w:p>
      <w:pPr>
        <w:pStyle w:val="P17"/>
        <w:framePr w:w="6658" w:h="928" w:hRule="exact" w:wrap="none" w:vAnchor="page" w:hAnchor="margin" w:x="71" w:y="2210"/>
        <w:rPr>
          <w:rStyle w:val="C13"/>
          <w:rtl w:val="0"/>
        </w:rPr>
      </w:pPr>
      <w:r>
        <w:rPr>
          <w:rStyle w:val="C13"/>
          <w:rtl w:val="0"/>
        </w:rPr>
        <w:t>h) Přezkoušet zařízení proti přetížení/vážení pohyblivé podlahy, uvést kritéria vyhodnocení. Za splnění kritéria se považuje soulad předvedeného způsobu ověření funkce a posouzení parametrů s požadavky českých technických norem.</w:t>
      </w:r>
    </w:p>
    <w:p>
      <w:pPr>
        <w:pStyle w:val="P30"/>
        <w:framePr w:w="3921" w:h="1055" w:hRule="exact" w:wrap="none" w:vAnchor="page" w:hAnchor="margin" w:x="6800" w:y="2154"/>
        <w:rPr>
          <w:rStyle w:val="C3"/>
          <w:rtl w:val="0"/>
        </w:rPr>
      </w:pPr>
    </w:p>
    <w:p>
      <w:pPr>
        <w:pStyle w:val="P31"/>
        <w:framePr w:w="3839" w:h="928" w:hRule="exact" w:wrap="none" w:vAnchor="page" w:hAnchor="margin" w:x="6856" w:y="2210"/>
        <w:rPr>
          <w:rStyle w:val="C22"/>
          <w:rtl w:val="0"/>
        </w:rPr>
      </w:pPr>
      <w:r>
        <w:rPr>
          <w:rStyle w:val="C22"/>
          <w:rtl w:val="0"/>
        </w:rPr>
        <w:t>Praktické předvedení, slovně i písemně</w:t>
      </w:r>
    </w:p>
    <w:p>
      <w:pPr>
        <w:pStyle w:val="P12"/>
        <w:framePr w:w="6710" w:h="1055" w:hRule="exact" w:wrap="none" w:vAnchor="page" w:hAnchor="margin" w:x="45" w:y="3210"/>
        <w:rPr>
          <w:rStyle w:val="C3"/>
          <w:rtl w:val="0"/>
        </w:rPr>
      </w:pPr>
    </w:p>
    <w:p>
      <w:pPr>
        <w:pStyle w:val="P13"/>
        <w:framePr w:w="6658" w:h="928" w:hRule="exact" w:wrap="none" w:vAnchor="page" w:hAnchor="margin" w:x="71" w:y="3266"/>
        <w:rPr>
          <w:rStyle w:val="C11"/>
          <w:rtl w:val="0"/>
        </w:rPr>
      </w:pPr>
      <w:r>
        <w:rPr>
          <w:rStyle w:val="C11"/>
          <w:rtl w:val="0"/>
        </w:rPr>
        <w:t>i) Přezkoušet nárazníky klece/vyvažovacího závaží, uvést kritéria vyhodnocení. Za splnění kritéria se považuje soulad předvedeného způsobu ověření funkce a posouzení parametrů s požadavky českých technických norem.</w:t>
      </w:r>
    </w:p>
    <w:p>
      <w:pPr>
        <w:pStyle w:val="P28"/>
        <w:framePr w:w="3921" w:h="1055" w:hRule="exact" w:wrap="none" w:vAnchor="page" w:hAnchor="margin" w:x="6800" w:y="3210"/>
        <w:rPr>
          <w:rStyle w:val="C3"/>
          <w:rtl w:val="0"/>
        </w:rPr>
      </w:pPr>
    </w:p>
    <w:p>
      <w:pPr>
        <w:pStyle w:val="P29"/>
        <w:framePr w:w="3839" w:h="928" w:hRule="exact" w:wrap="none" w:vAnchor="page" w:hAnchor="margin" w:x="6856" w:y="3266"/>
        <w:rPr>
          <w:rStyle w:val="C21"/>
          <w:rtl w:val="0"/>
        </w:rPr>
      </w:pPr>
      <w:r>
        <w:rPr>
          <w:rStyle w:val="C21"/>
          <w:rtl w:val="0"/>
        </w:rPr>
        <w:t>Praktické předvedení, slovně i písemně</w:t>
      </w:r>
    </w:p>
    <w:p>
      <w:pPr>
        <w:pStyle w:val="P16"/>
        <w:framePr w:w="6710" w:h="831" w:hRule="exact" w:wrap="none" w:vAnchor="page" w:hAnchor="margin" w:x="45" w:y="4265"/>
        <w:rPr>
          <w:rStyle w:val="C3"/>
          <w:rtl w:val="0"/>
        </w:rPr>
      </w:pPr>
    </w:p>
    <w:p>
      <w:pPr>
        <w:pStyle w:val="P17"/>
        <w:framePr w:w="6658" w:h="704" w:hRule="exact" w:wrap="none" w:vAnchor="page" w:hAnchor="margin" w:x="71" w:y="4321"/>
        <w:rPr>
          <w:rStyle w:val="C13"/>
          <w:rtl w:val="0"/>
        </w:rPr>
      </w:pPr>
      <w:r>
        <w:rPr>
          <w:rStyle w:val="C13"/>
          <w:rtl w:val="0"/>
        </w:rPr>
        <w:t>j) Zkontrolovat vyvážení klece, uvést kritéria vyhodnocení. Za splnění kritéria se považuje soulad předvedeného způsobu ověření funkce a posouzení parametrů s požadavky českých technických norem.</w:t>
      </w:r>
    </w:p>
    <w:p>
      <w:pPr>
        <w:pStyle w:val="P30"/>
        <w:framePr w:w="3921" w:h="831" w:hRule="exact" w:wrap="none" w:vAnchor="page" w:hAnchor="margin" w:x="6800" w:y="4265"/>
        <w:rPr>
          <w:rStyle w:val="C3"/>
          <w:rtl w:val="0"/>
        </w:rPr>
      </w:pPr>
    </w:p>
    <w:p>
      <w:pPr>
        <w:pStyle w:val="P31"/>
        <w:framePr w:w="3839" w:h="704" w:hRule="exact" w:wrap="none" w:vAnchor="page" w:hAnchor="margin" w:x="6856" w:y="4321"/>
        <w:rPr>
          <w:rStyle w:val="C22"/>
          <w:rtl w:val="0"/>
        </w:rPr>
      </w:pPr>
      <w:r>
        <w:rPr>
          <w:rStyle w:val="C22"/>
          <w:rtl w:val="0"/>
        </w:rPr>
        <w:t>Praktické předvedení, slovně</w:t>
      </w:r>
    </w:p>
    <w:p>
      <w:pPr>
        <w:pStyle w:val="P12"/>
        <w:framePr w:w="6710" w:h="1055" w:hRule="exact" w:wrap="none" w:vAnchor="page" w:hAnchor="margin" w:x="45" w:y="5096"/>
        <w:rPr>
          <w:rStyle w:val="C3"/>
          <w:rtl w:val="0"/>
        </w:rPr>
      </w:pPr>
    </w:p>
    <w:p>
      <w:pPr>
        <w:pStyle w:val="P13"/>
        <w:framePr w:w="6658" w:h="928" w:hRule="exact" w:wrap="none" w:vAnchor="page" w:hAnchor="margin" w:x="71" w:y="5152"/>
        <w:rPr>
          <w:rStyle w:val="C11"/>
          <w:rtl w:val="0"/>
        </w:rPr>
      </w:pPr>
      <w:r>
        <w:rPr>
          <w:rStyle w:val="C11"/>
          <w:rtl w:val="0"/>
        </w:rPr>
        <w:t>k) Přezkoušet ochranné zařízení proti nadměrné rychlosti klece směrem nahoru, uvést kritéria vyhodnocení. Za splnění kritéria se považuje soulad předvedeného způsobu ověření funkce a posouzení parametrů s požadavky českých technických norem.</w:t>
      </w:r>
    </w:p>
    <w:p>
      <w:pPr>
        <w:pStyle w:val="P28"/>
        <w:framePr w:w="3921" w:h="1055" w:hRule="exact" w:wrap="none" w:vAnchor="page" w:hAnchor="margin" w:x="6800" w:y="5096"/>
        <w:rPr>
          <w:rStyle w:val="C3"/>
          <w:rtl w:val="0"/>
        </w:rPr>
      </w:pPr>
    </w:p>
    <w:p>
      <w:pPr>
        <w:pStyle w:val="P29"/>
        <w:framePr w:w="3839" w:h="928" w:hRule="exact" w:wrap="none" w:vAnchor="page" w:hAnchor="margin" w:x="6856" w:y="5152"/>
        <w:rPr>
          <w:rStyle w:val="C21"/>
          <w:rtl w:val="0"/>
        </w:rPr>
      </w:pPr>
      <w:r>
        <w:rPr>
          <w:rStyle w:val="C21"/>
          <w:rtl w:val="0"/>
        </w:rPr>
        <w:t>Praktické předvedení, slovně i písemně</w:t>
      </w:r>
    </w:p>
    <w:p>
      <w:pPr>
        <w:pStyle w:val="P16"/>
        <w:framePr w:w="6710" w:h="1055" w:hRule="exact" w:wrap="none" w:vAnchor="page" w:hAnchor="margin" w:x="45" w:y="6151"/>
        <w:rPr>
          <w:rStyle w:val="C3"/>
          <w:rtl w:val="0"/>
        </w:rPr>
      </w:pPr>
    </w:p>
    <w:p>
      <w:pPr>
        <w:pStyle w:val="P17"/>
        <w:framePr w:w="6658" w:h="928" w:hRule="exact" w:wrap="none" w:vAnchor="page" w:hAnchor="margin" w:x="71" w:y="6207"/>
        <w:rPr>
          <w:rStyle w:val="C13"/>
          <w:rtl w:val="0"/>
        </w:rPr>
      </w:pPr>
      <w:r>
        <w:rPr>
          <w:rStyle w:val="C13"/>
          <w:rtl w:val="0"/>
        </w:rPr>
        <w:t>l) Přezkoušet funkce řízení včetně zastavování klece ve stanicích, uvést kritéria vyhodnocení. Za splnění kritéria se považuje soulad předvedeného způsobu ověření funkce a posouzení parametrů s požadavky českých technických norem.</w:t>
      </w:r>
    </w:p>
    <w:p>
      <w:pPr>
        <w:pStyle w:val="P30"/>
        <w:framePr w:w="3921" w:h="1055" w:hRule="exact" w:wrap="none" w:vAnchor="page" w:hAnchor="margin" w:x="6800" w:y="6151"/>
        <w:rPr>
          <w:rStyle w:val="C3"/>
          <w:rtl w:val="0"/>
        </w:rPr>
      </w:pPr>
    </w:p>
    <w:p>
      <w:pPr>
        <w:pStyle w:val="P31"/>
        <w:framePr w:w="3839" w:h="928" w:hRule="exact" w:wrap="none" w:vAnchor="page" w:hAnchor="margin" w:x="6856" w:y="6207"/>
        <w:rPr>
          <w:rStyle w:val="C22"/>
          <w:rtl w:val="0"/>
        </w:rPr>
      </w:pPr>
      <w:r>
        <w:rPr>
          <w:rStyle w:val="C22"/>
          <w:rtl w:val="0"/>
        </w:rPr>
        <w:t>Praktické předvedení, slovně i písemně</w:t>
      </w:r>
    </w:p>
    <w:p>
      <w:pPr>
        <w:pStyle w:val="P12"/>
        <w:framePr w:w="6710" w:h="1055" w:hRule="exact" w:wrap="none" w:vAnchor="page" w:hAnchor="margin" w:x="45" w:y="7207"/>
        <w:rPr>
          <w:rStyle w:val="C3"/>
          <w:rtl w:val="0"/>
        </w:rPr>
      </w:pPr>
    </w:p>
    <w:p>
      <w:pPr>
        <w:pStyle w:val="P13"/>
        <w:framePr w:w="6658" w:h="928" w:hRule="exact" w:wrap="none" w:vAnchor="page" w:hAnchor="margin" w:x="71" w:y="7263"/>
        <w:rPr>
          <w:rStyle w:val="C11"/>
          <w:rtl w:val="0"/>
        </w:rPr>
      </w:pPr>
      <w:r>
        <w:rPr>
          <w:rStyle w:val="C11"/>
          <w:rtl w:val="0"/>
        </w:rPr>
        <w:t>m) Přezkoušet zařízení k omezení doby chodu elektrického motoru, uvést kritéria vyhodnocení. Za splnění kritéria se považuje soulad předvedeného způsobu ověření funkce a posouzení parametrů s požadavky českých technických norem.</w:t>
      </w:r>
    </w:p>
    <w:p>
      <w:pPr>
        <w:pStyle w:val="P28"/>
        <w:framePr w:w="3921" w:h="1055" w:hRule="exact" w:wrap="none" w:vAnchor="page" w:hAnchor="margin" w:x="6800" w:y="7207"/>
        <w:rPr>
          <w:rStyle w:val="C3"/>
          <w:rtl w:val="0"/>
        </w:rPr>
      </w:pPr>
    </w:p>
    <w:p>
      <w:pPr>
        <w:pStyle w:val="P29"/>
        <w:framePr w:w="3839" w:h="928" w:hRule="exact" w:wrap="none" w:vAnchor="page" w:hAnchor="margin" w:x="6856" w:y="7263"/>
        <w:rPr>
          <w:rStyle w:val="C21"/>
          <w:rtl w:val="0"/>
        </w:rPr>
      </w:pPr>
      <w:r>
        <w:rPr>
          <w:rStyle w:val="C21"/>
          <w:rtl w:val="0"/>
        </w:rPr>
        <w:t>Praktické předvedení, slovně i písemně</w:t>
      </w:r>
    </w:p>
    <w:p>
      <w:pPr>
        <w:pStyle w:val="P16"/>
        <w:framePr w:w="6710" w:h="1280" w:hRule="exact" w:wrap="none" w:vAnchor="page" w:hAnchor="margin" w:x="45" w:y="8262"/>
        <w:rPr>
          <w:rStyle w:val="C3"/>
          <w:rtl w:val="0"/>
        </w:rPr>
      </w:pPr>
    </w:p>
    <w:p>
      <w:pPr>
        <w:pStyle w:val="P17"/>
        <w:framePr w:w="6658" w:h="1153" w:hRule="exact" w:wrap="none" w:vAnchor="page" w:hAnchor="margin" w:x="71" w:y="8318"/>
        <w:rPr>
          <w:rStyle w:val="C13"/>
          <w:rtl w:val="0"/>
        </w:rPr>
      </w:pPr>
      <w:r>
        <w:rPr>
          <w:rStyle w:val="C13"/>
          <w:rtl w:val="0"/>
        </w:rPr>
        <w:t>n) Popsat funkci a způsob ověřování funkce nouzové signalizace / obousměrného dorozumívacího zařízení. Za splnění kritéria se považuje soulad předvedeného popisu funkce obousměrného dorozumívacího zařízení a způsobu jejího ověření s požadavky českých technických norem. Povoleny jsou 2 nepřesnosti.</w:t>
      </w:r>
    </w:p>
    <w:p>
      <w:pPr>
        <w:pStyle w:val="P30"/>
        <w:framePr w:w="3921" w:h="1280" w:hRule="exact" w:wrap="none" w:vAnchor="page" w:hAnchor="margin" w:x="6800" w:y="8262"/>
        <w:rPr>
          <w:rStyle w:val="C3"/>
          <w:rtl w:val="0"/>
        </w:rPr>
      </w:pPr>
    </w:p>
    <w:p>
      <w:pPr>
        <w:pStyle w:val="P31"/>
        <w:framePr w:w="3839" w:h="1153" w:hRule="exact" w:wrap="none" w:vAnchor="page" w:hAnchor="margin" w:x="6856" w:y="8318"/>
        <w:rPr>
          <w:rStyle w:val="C22"/>
          <w:rtl w:val="0"/>
        </w:rPr>
      </w:pPr>
      <w:r>
        <w:rPr>
          <w:rStyle w:val="C22"/>
          <w:rtl w:val="0"/>
        </w:rPr>
        <w:t>Slovně i písemně</w:t>
      </w:r>
    </w:p>
    <w:p>
      <w:pPr>
        <w:pStyle w:val="P12"/>
        <w:framePr w:w="6710" w:h="831" w:hRule="exact" w:wrap="none" w:vAnchor="page" w:hAnchor="margin" w:x="45" w:y="9541"/>
        <w:rPr>
          <w:rStyle w:val="C3"/>
          <w:rtl w:val="0"/>
        </w:rPr>
      </w:pPr>
    </w:p>
    <w:p>
      <w:pPr>
        <w:pStyle w:val="P13"/>
        <w:framePr w:w="6658" w:h="704" w:hRule="exact" w:wrap="none" w:vAnchor="page" w:hAnchor="margin" w:x="71" w:y="9597"/>
        <w:rPr>
          <w:rStyle w:val="C11"/>
          <w:rtl w:val="0"/>
        </w:rPr>
      </w:pPr>
      <w:r>
        <w:rPr>
          <w:rStyle w:val="C11"/>
          <w:rtl w:val="0"/>
        </w:rPr>
        <w:t>o) Vyhotovit vzor zápisu o provedení zkoušky po ukončení montáže do Knihy výtahu. Za splnění kritéria se považuje soulad vyhotoveného zápisu s požadavky českých technických norem.</w:t>
      </w:r>
    </w:p>
    <w:p>
      <w:pPr>
        <w:pStyle w:val="P28"/>
        <w:framePr w:w="3921" w:h="831" w:hRule="exact" w:wrap="none" w:vAnchor="page" w:hAnchor="margin" w:x="6800" w:y="9541"/>
        <w:rPr>
          <w:rStyle w:val="C3"/>
          <w:rtl w:val="0"/>
        </w:rPr>
      </w:pPr>
    </w:p>
    <w:p>
      <w:pPr>
        <w:pStyle w:val="P29"/>
        <w:framePr w:w="3839" w:h="704" w:hRule="exact" w:wrap="none" w:vAnchor="page" w:hAnchor="margin" w:x="6856" w:y="9597"/>
        <w:rPr>
          <w:rStyle w:val="C21"/>
          <w:rtl w:val="0"/>
        </w:rPr>
      </w:pPr>
      <w:r>
        <w:rPr>
          <w:rStyle w:val="C21"/>
          <w:rtl w:val="0"/>
        </w:rPr>
        <w:t>Praktické předvedení</w:t>
      </w:r>
    </w:p>
    <w:p>
      <w:pPr>
        <w:pStyle w:val="P32"/>
        <w:framePr w:w="10710" w:h="248" w:hRule="exact" w:wrap="none" w:vAnchor="page" w:hAnchor="margin" w:x="28" w:y="10486"/>
        <w:rPr>
          <w:rStyle w:val="C23"/>
          <w:rtl w:val="0"/>
        </w:rPr>
      </w:pPr>
      <w:r>
        <w:rPr>
          <w:rStyle w:val="C23"/>
          <w:rtl w:val="0"/>
        </w:rPr>
        <w:t>U kritérií c) až n) postačuje praktické předvedení tří z těchto kritérií.</w:t>
      </w:r>
    </w:p>
    <w:p>
      <w:pPr>
        <w:pStyle w:val="P23"/>
        <w:framePr w:w="10710" w:h="340" w:hRule="exact" w:wrap="none" w:vAnchor="page" w:hAnchor="margin" w:x="28" w:y="10922"/>
        <w:rPr>
          <w:rStyle w:val="C18"/>
          <w:rtl w:val="0"/>
        </w:rPr>
      </w:pPr>
      <w:r>
        <w:rPr>
          <w:rStyle w:val="C18"/>
          <w:rtl w:val="0"/>
        </w:rPr>
        <w:t>Přezkoušení hydraulického výtahu po ukončení montáže</w:t>
      </w:r>
    </w:p>
    <w:p>
      <w:pPr>
        <w:pStyle w:val="P24"/>
        <w:framePr w:w="6713" w:h="376" w:hRule="exact" w:wrap="none" w:vAnchor="page" w:hAnchor="margin" w:x="45" w:y="11361"/>
        <w:rPr>
          <w:rStyle w:val="C3"/>
          <w:rtl w:val="0"/>
        </w:rPr>
      </w:pPr>
    </w:p>
    <w:p>
      <w:pPr>
        <w:pStyle w:val="P25"/>
        <w:framePr w:w="6661" w:h="249" w:hRule="exact" w:wrap="none" w:vAnchor="page" w:hAnchor="margin" w:x="71" w:y="11432"/>
        <w:rPr>
          <w:rStyle w:val="C19"/>
          <w:rtl w:val="0"/>
        </w:rPr>
      </w:pPr>
      <w:r>
        <w:rPr>
          <w:rStyle w:val="C19"/>
          <w:rtl w:val="0"/>
        </w:rPr>
        <w:t>Kritéria hodnocení</w:t>
      </w:r>
    </w:p>
    <w:p>
      <w:pPr>
        <w:pStyle w:val="P26"/>
        <w:framePr w:w="3918" w:h="376" w:hRule="exact" w:wrap="none" w:vAnchor="page" w:hAnchor="margin" w:x="6803" w:y="11361"/>
        <w:rPr>
          <w:rStyle w:val="C3"/>
          <w:rtl w:val="0"/>
        </w:rPr>
      </w:pPr>
    </w:p>
    <w:p>
      <w:pPr>
        <w:pStyle w:val="P27"/>
        <w:framePr w:w="3836" w:h="249" w:hRule="exact" w:wrap="none" w:vAnchor="page" w:hAnchor="margin" w:x="6859" w:y="11432"/>
        <w:rPr>
          <w:rStyle w:val="C20"/>
          <w:rtl w:val="0"/>
        </w:rPr>
      </w:pPr>
      <w:r>
        <w:rPr>
          <w:rStyle w:val="C20"/>
          <w:rtl w:val="0"/>
        </w:rPr>
        <w:t>Způsoby ověření</w:t>
      </w:r>
    </w:p>
    <w:p>
      <w:pPr>
        <w:pStyle w:val="P12"/>
        <w:framePr w:w="6710" w:h="1055" w:hRule="exact" w:wrap="none" w:vAnchor="page" w:hAnchor="margin" w:x="45" w:y="11737"/>
        <w:rPr>
          <w:rStyle w:val="C3"/>
          <w:rtl w:val="0"/>
        </w:rPr>
      </w:pPr>
    </w:p>
    <w:p>
      <w:pPr>
        <w:pStyle w:val="P13"/>
        <w:framePr w:w="6658" w:h="928" w:hRule="exact" w:wrap="none" w:vAnchor="page" w:hAnchor="margin" w:x="71" w:y="11793"/>
        <w:rPr>
          <w:rStyle w:val="C11"/>
          <w:rtl w:val="0"/>
        </w:rPr>
      </w:pPr>
      <w:r>
        <w:rPr>
          <w:rStyle w:val="C11"/>
          <w:rtl w:val="0"/>
        </w:rPr>
        <w:t>a) Uvést rozsah technické dokumentace, náležitosti Knihy výtahu. Za splnění kritéria se považuje soulad uvedeného rozsahu technické dokumentace, včetně Knihy výtahu, s požadavky českých technických norem. Povoleny jsou 2 nepřesnosti.</w:t>
      </w:r>
    </w:p>
    <w:p>
      <w:pPr>
        <w:pStyle w:val="P28"/>
        <w:framePr w:w="3921" w:h="1055" w:hRule="exact" w:wrap="none" w:vAnchor="page" w:hAnchor="margin" w:x="6800" w:y="11737"/>
        <w:rPr>
          <w:rStyle w:val="C3"/>
          <w:rtl w:val="0"/>
        </w:rPr>
      </w:pPr>
    </w:p>
    <w:p>
      <w:pPr>
        <w:pStyle w:val="P29"/>
        <w:framePr w:w="3839" w:h="928" w:hRule="exact" w:wrap="none" w:vAnchor="page" w:hAnchor="margin" w:x="6856" w:y="11793"/>
        <w:rPr>
          <w:rStyle w:val="C21"/>
          <w:rtl w:val="0"/>
        </w:rPr>
      </w:pPr>
      <w:r>
        <w:rPr>
          <w:rStyle w:val="C21"/>
          <w:rtl w:val="0"/>
        </w:rPr>
        <w:t>Slovně i písemně</w:t>
      </w:r>
    </w:p>
    <w:p>
      <w:pPr>
        <w:pStyle w:val="P16"/>
        <w:framePr w:w="6710" w:h="831" w:hRule="exact" w:wrap="none" w:vAnchor="page" w:hAnchor="margin" w:x="45" w:y="12792"/>
        <w:rPr>
          <w:rStyle w:val="C3"/>
          <w:rtl w:val="0"/>
        </w:rPr>
      </w:pPr>
    </w:p>
    <w:p>
      <w:pPr>
        <w:pStyle w:val="P17"/>
        <w:framePr w:w="6658" w:h="704" w:hRule="exact" w:wrap="none" w:vAnchor="page" w:hAnchor="margin" w:x="71" w:y="12848"/>
        <w:rPr>
          <w:rStyle w:val="C13"/>
          <w:rtl w:val="0"/>
        </w:rPr>
      </w:pPr>
      <w:r>
        <w:rPr>
          <w:rStyle w:val="C13"/>
          <w:rtl w:val="0"/>
        </w:rPr>
        <w:t>b) Vysvětlit účel zkoušky po ukončení montáže, uvést rozsah. Za splnění kritéria se považuje soulad uvedeného účelu a rozsahu zkoušky s požadavky českých technických norem. Povoleny jsou 2 nepřesnosti.</w:t>
      </w:r>
    </w:p>
    <w:p>
      <w:pPr>
        <w:pStyle w:val="P30"/>
        <w:framePr w:w="3921" w:h="831" w:hRule="exact" w:wrap="none" w:vAnchor="page" w:hAnchor="margin" w:x="6800" w:y="12792"/>
        <w:rPr>
          <w:rStyle w:val="C3"/>
          <w:rtl w:val="0"/>
        </w:rPr>
      </w:pPr>
    </w:p>
    <w:p>
      <w:pPr>
        <w:pStyle w:val="P31"/>
        <w:framePr w:w="3839" w:h="704" w:hRule="exact" w:wrap="none" w:vAnchor="page" w:hAnchor="margin" w:x="6856" w:y="12848"/>
        <w:rPr>
          <w:rStyle w:val="C22"/>
          <w:rtl w:val="0"/>
        </w:rPr>
      </w:pPr>
      <w:r>
        <w:rPr>
          <w:rStyle w:val="C22"/>
          <w:rtl w:val="0"/>
        </w:rPr>
        <w:t>Slovně i písemně</w:t>
      </w:r>
    </w:p>
    <w:p>
      <w:pPr>
        <w:pStyle w:val="P12"/>
        <w:framePr w:w="6710" w:h="831" w:hRule="exact" w:wrap="none" w:vAnchor="page" w:hAnchor="margin" w:x="45" w:y="13623"/>
        <w:rPr>
          <w:rStyle w:val="C3"/>
          <w:rtl w:val="0"/>
        </w:rPr>
      </w:pPr>
    </w:p>
    <w:p>
      <w:pPr>
        <w:pStyle w:val="P13"/>
        <w:framePr w:w="6658" w:h="704" w:hRule="exact" w:wrap="none" w:vAnchor="page" w:hAnchor="margin" w:x="71" w:y="13679"/>
        <w:rPr>
          <w:rStyle w:val="C11"/>
          <w:rtl w:val="0"/>
        </w:rPr>
      </w:pPr>
      <w:r>
        <w:rPr>
          <w:rStyle w:val="C11"/>
          <w:rtl w:val="0"/>
        </w:rPr>
        <w:t>c) Přezkoušet koncový vypínač, uvést kritéria vyhodnocení. Za splnění kritéria se považuje soulad předvedeného ověření funkce a posouzení parametrů s požadavky českých technických norem.</w:t>
      </w:r>
    </w:p>
    <w:p>
      <w:pPr>
        <w:pStyle w:val="P28"/>
        <w:framePr w:w="3921" w:h="831" w:hRule="exact" w:wrap="none" w:vAnchor="page" w:hAnchor="margin" w:x="6800" w:y="13623"/>
        <w:rPr>
          <w:rStyle w:val="C3"/>
          <w:rtl w:val="0"/>
        </w:rPr>
      </w:pPr>
    </w:p>
    <w:p>
      <w:pPr>
        <w:pStyle w:val="P29"/>
        <w:framePr w:w="3839" w:h="704" w:hRule="exact" w:wrap="none" w:vAnchor="page" w:hAnchor="margin" w:x="6856" w:y="13679"/>
        <w:rPr>
          <w:rStyle w:val="C21"/>
          <w:rtl w:val="0"/>
        </w:rPr>
      </w:pPr>
      <w:r>
        <w:rPr>
          <w:rStyle w:val="C21"/>
          <w:rtl w:val="0"/>
        </w:rPr>
        <w:t>Praktické předvedení, slovně i písemně</w:t>
      </w:r>
    </w:p>
    <w:p>
      <w:pPr>
        <w:pStyle w:val="P16"/>
        <w:framePr w:w="6710" w:h="831" w:hRule="exact" w:wrap="none" w:vAnchor="page" w:hAnchor="margin" w:x="45" w:y="14454"/>
        <w:rPr>
          <w:rStyle w:val="C3"/>
          <w:rtl w:val="0"/>
        </w:rPr>
      </w:pPr>
    </w:p>
    <w:p>
      <w:pPr>
        <w:pStyle w:val="P17"/>
        <w:framePr w:w="6658" w:h="704" w:hRule="exact" w:wrap="none" w:vAnchor="page" w:hAnchor="margin" w:x="71" w:y="14510"/>
        <w:rPr>
          <w:rStyle w:val="C13"/>
          <w:rtl w:val="0"/>
        </w:rPr>
      </w:pPr>
      <w:r>
        <w:rPr>
          <w:rStyle w:val="C13"/>
          <w:rtl w:val="0"/>
        </w:rPr>
        <w:t>d) Přezkoušet brzdové zařízení, uvést kritéria vyhodnocení. Za splnění kritéria se považuje soulad předvedeného ověření funkce a posouzení parametrů s požadavky českých technických norem.</w:t>
      </w:r>
    </w:p>
    <w:p>
      <w:pPr>
        <w:pStyle w:val="P30"/>
        <w:framePr w:w="3921" w:h="831" w:hRule="exact" w:wrap="none" w:vAnchor="page" w:hAnchor="margin" w:x="6800" w:y="14454"/>
        <w:rPr>
          <w:rStyle w:val="C3"/>
          <w:rtl w:val="0"/>
        </w:rPr>
      </w:pPr>
    </w:p>
    <w:p>
      <w:pPr>
        <w:pStyle w:val="P31"/>
        <w:framePr w:w="3839" w:h="704" w:hRule="exact" w:wrap="none" w:vAnchor="page" w:hAnchor="margin" w:x="6856" w:y="14510"/>
        <w:rPr>
          <w:rStyle w:val="C22"/>
          <w:rtl w:val="0"/>
        </w:rPr>
      </w:pPr>
      <w:r>
        <w:rPr>
          <w:rStyle w:val="C22"/>
          <w:rtl w:val="0"/>
        </w:rPr>
        <w:t>Praktické předvedení, slovně i písemně</w:t>
      </w:r>
    </w:p>
    <w:p>
      <w:pPr>
        <w:pStyle w:val="P21"/>
        <w:framePr w:w="7654" w:h="331" w:hRule="exact" w:wrap="none" w:vAnchor="page" w:hAnchor="margin" w:x="28" w:y="15940"/>
        <w:rPr>
          <w:rStyle w:val="C16"/>
          <w:rtl w:val="0"/>
        </w:rPr>
      </w:pPr>
      <w:r>
        <w:rPr>
          <w:rStyle w:val="C16"/>
          <w:rtl w:val="0"/>
        </w:rPr>
        <w:t>Montér výtahů specialista, 17.8.2026 20:21:55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e) Přezkoušet bezpečnostní lano, uvést kritéria vyhodnocení. Za splnění kritéria se považuje soulad předvedeného ověření funkce a posouzení parametrů s požadavky českých technických norem.</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slovně i písemně</w:t>
      </w:r>
    </w:p>
    <w:p>
      <w:pPr>
        <w:pStyle w:val="P16"/>
        <w:framePr w:w="6710" w:h="831" w:hRule="exact" w:wrap="none" w:vAnchor="page" w:hAnchor="margin" w:x="45" w:y="2985"/>
        <w:rPr>
          <w:rStyle w:val="C3"/>
          <w:rtl w:val="0"/>
        </w:rPr>
      </w:pPr>
    </w:p>
    <w:p>
      <w:pPr>
        <w:pStyle w:val="P17"/>
        <w:framePr w:w="6658" w:h="704" w:hRule="exact" w:wrap="none" w:vAnchor="page" w:hAnchor="margin" w:x="71" w:y="3041"/>
        <w:rPr>
          <w:rStyle w:val="C13"/>
          <w:rtl w:val="0"/>
        </w:rPr>
      </w:pPr>
      <w:r>
        <w:rPr>
          <w:rStyle w:val="C13"/>
          <w:rtl w:val="0"/>
        </w:rPr>
        <w:t>f) Přezkoušet omezovač rychlosti klece, uvést kritéria vyhodnocení. Za splnění kritéria se považuje soulad předvedeného ověření funkce a posouzení parametrů s požadavky českých technických norem.</w:t>
      </w:r>
    </w:p>
    <w:p>
      <w:pPr>
        <w:pStyle w:val="P30"/>
        <w:framePr w:w="3921" w:h="831" w:hRule="exact" w:wrap="none" w:vAnchor="page" w:hAnchor="margin" w:x="6800" w:y="2985"/>
        <w:rPr>
          <w:rStyle w:val="C3"/>
          <w:rtl w:val="0"/>
        </w:rPr>
      </w:pPr>
    </w:p>
    <w:p>
      <w:pPr>
        <w:pStyle w:val="P31"/>
        <w:framePr w:w="3839" w:h="704" w:hRule="exact" w:wrap="none" w:vAnchor="page" w:hAnchor="margin" w:x="6856" w:y="3041"/>
        <w:rPr>
          <w:rStyle w:val="C22"/>
          <w:rtl w:val="0"/>
        </w:rPr>
      </w:pPr>
      <w:r>
        <w:rPr>
          <w:rStyle w:val="C22"/>
          <w:rtl w:val="0"/>
        </w:rPr>
        <w:t>Praktické předvedení, slovně i písemně</w:t>
      </w:r>
    </w:p>
    <w:p>
      <w:pPr>
        <w:pStyle w:val="P12"/>
        <w:framePr w:w="6710" w:h="831" w:hRule="exact" w:wrap="none" w:vAnchor="page" w:hAnchor="margin" w:x="45" w:y="3816"/>
        <w:rPr>
          <w:rStyle w:val="C3"/>
          <w:rtl w:val="0"/>
        </w:rPr>
      </w:pPr>
    </w:p>
    <w:p>
      <w:pPr>
        <w:pStyle w:val="P13"/>
        <w:framePr w:w="6658" w:h="704" w:hRule="exact" w:wrap="none" w:vAnchor="page" w:hAnchor="margin" w:x="71" w:y="3872"/>
        <w:rPr>
          <w:rStyle w:val="C11"/>
          <w:rtl w:val="0"/>
        </w:rPr>
      </w:pPr>
      <w:r>
        <w:rPr>
          <w:rStyle w:val="C11"/>
          <w:rtl w:val="0"/>
        </w:rPr>
        <w:t>g) Přezkoušet zachycovače klece, uvést kritéria vyhodnocení. Za splnění kritéria se považuje soulad předvedeného ověření funkce a posouzení parametrů s požadavky českých technických norem.</w:t>
      </w:r>
    </w:p>
    <w:p>
      <w:pPr>
        <w:pStyle w:val="P28"/>
        <w:framePr w:w="3921" w:h="831" w:hRule="exact" w:wrap="none" w:vAnchor="page" w:hAnchor="margin" w:x="6800" w:y="3816"/>
        <w:rPr>
          <w:rStyle w:val="C3"/>
          <w:rtl w:val="0"/>
        </w:rPr>
      </w:pPr>
    </w:p>
    <w:p>
      <w:pPr>
        <w:pStyle w:val="P29"/>
        <w:framePr w:w="3839" w:h="704" w:hRule="exact" w:wrap="none" w:vAnchor="page" w:hAnchor="margin" w:x="6856" w:y="3872"/>
        <w:rPr>
          <w:rStyle w:val="C21"/>
          <w:rtl w:val="0"/>
        </w:rPr>
      </w:pPr>
      <w:r>
        <w:rPr>
          <w:rStyle w:val="C21"/>
          <w:rtl w:val="0"/>
        </w:rPr>
        <w:t>Praktické předvedení, slovně i písemně</w:t>
      </w:r>
    </w:p>
    <w:p>
      <w:pPr>
        <w:pStyle w:val="P16"/>
        <w:framePr w:w="6710" w:h="831" w:hRule="exact" w:wrap="none" w:vAnchor="page" w:hAnchor="margin" w:x="45" w:y="4647"/>
        <w:rPr>
          <w:rStyle w:val="C3"/>
          <w:rtl w:val="0"/>
        </w:rPr>
      </w:pPr>
    </w:p>
    <w:p>
      <w:pPr>
        <w:pStyle w:val="P17"/>
        <w:framePr w:w="6658" w:h="704" w:hRule="exact" w:wrap="none" w:vAnchor="page" w:hAnchor="margin" w:x="71" w:y="4703"/>
        <w:rPr>
          <w:rStyle w:val="C13"/>
          <w:rtl w:val="0"/>
        </w:rPr>
      </w:pPr>
      <w:r>
        <w:rPr>
          <w:rStyle w:val="C13"/>
          <w:rtl w:val="0"/>
        </w:rPr>
        <w:t>h) Přezkoušet zařízení proti přetížení/vážení, uvést kritéria vyhodnocení. Za splnění kritéria se považuje soulad předvedeného ověření funkce a posouzení parametrů s požadavky českých technických norem.</w:t>
      </w:r>
    </w:p>
    <w:p>
      <w:pPr>
        <w:pStyle w:val="P30"/>
        <w:framePr w:w="3921" w:h="831" w:hRule="exact" w:wrap="none" w:vAnchor="page" w:hAnchor="margin" w:x="6800" w:y="4647"/>
        <w:rPr>
          <w:rStyle w:val="C3"/>
          <w:rtl w:val="0"/>
        </w:rPr>
      </w:pPr>
    </w:p>
    <w:p>
      <w:pPr>
        <w:pStyle w:val="P31"/>
        <w:framePr w:w="3839" w:h="704" w:hRule="exact" w:wrap="none" w:vAnchor="page" w:hAnchor="margin" w:x="6856" w:y="4703"/>
        <w:rPr>
          <w:rStyle w:val="C22"/>
          <w:rtl w:val="0"/>
        </w:rPr>
      </w:pPr>
      <w:r>
        <w:rPr>
          <w:rStyle w:val="C22"/>
          <w:rtl w:val="0"/>
        </w:rPr>
        <w:t>Praktické předvedení, slovně i písemně</w:t>
      </w:r>
    </w:p>
    <w:p>
      <w:pPr>
        <w:pStyle w:val="P12"/>
        <w:framePr w:w="6710" w:h="831" w:hRule="exact" w:wrap="none" w:vAnchor="page" w:hAnchor="margin" w:x="45" w:y="5479"/>
        <w:rPr>
          <w:rStyle w:val="C3"/>
          <w:rtl w:val="0"/>
        </w:rPr>
      </w:pPr>
    </w:p>
    <w:p>
      <w:pPr>
        <w:pStyle w:val="P13"/>
        <w:framePr w:w="6658" w:h="704" w:hRule="exact" w:wrap="none" w:vAnchor="page" w:hAnchor="margin" w:x="71" w:y="5535"/>
        <w:rPr>
          <w:rStyle w:val="C11"/>
          <w:rtl w:val="0"/>
        </w:rPr>
      </w:pPr>
      <w:r>
        <w:rPr>
          <w:rStyle w:val="C11"/>
          <w:rtl w:val="0"/>
        </w:rPr>
        <w:t>i) Přezkoušet nárazníky klece, uvést kritéria vyhodnocení. Za splnění kritéria se považuje soulad předvedeného ověření funkce a posouzení parametrů s požadavky českých technických norem.</w:t>
      </w:r>
    </w:p>
    <w:p>
      <w:pPr>
        <w:pStyle w:val="P28"/>
        <w:framePr w:w="3921" w:h="831" w:hRule="exact" w:wrap="none" w:vAnchor="page" w:hAnchor="margin" w:x="6800" w:y="5479"/>
        <w:rPr>
          <w:rStyle w:val="C3"/>
          <w:rtl w:val="0"/>
        </w:rPr>
      </w:pPr>
    </w:p>
    <w:p>
      <w:pPr>
        <w:pStyle w:val="P29"/>
        <w:framePr w:w="3839" w:h="704" w:hRule="exact" w:wrap="none" w:vAnchor="page" w:hAnchor="margin" w:x="6856" w:y="5535"/>
        <w:rPr>
          <w:rStyle w:val="C21"/>
          <w:rtl w:val="0"/>
        </w:rPr>
      </w:pPr>
      <w:r>
        <w:rPr>
          <w:rStyle w:val="C21"/>
          <w:rtl w:val="0"/>
        </w:rPr>
        <w:t>Praktické předvedení, slovně i písemně</w:t>
      </w:r>
    </w:p>
    <w:p>
      <w:pPr>
        <w:pStyle w:val="P16"/>
        <w:framePr w:w="6710" w:h="831" w:hRule="exact" w:wrap="none" w:vAnchor="page" w:hAnchor="margin" w:x="45" w:y="6310"/>
        <w:rPr>
          <w:rStyle w:val="C3"/>
          <w:rtl w:val="0"/>
        </w:rPr>
      </w:pPr>
    </w:p>
    <w:p>
      <w:pPr>
        <w:pStyle w:val="P17"/>
        <w:framePr w:w="6658" w:h="704" w:hRule="exact" w:wrap="none" w:vAnchor="page" w:hAnchor="margin" w:x="71" w:y="6366"/>
        <w:rPr>
          <w:rStyle w:val="C13"/>
          <w:rtl w:val="0"/>
        </w:rPr>
      </w:pPr>
      <w:r>
        <w:rPr>
          <w:rStyle w:val="C13"/>
          <w:rtl w:val="0"/>
        </w:rPr>
        <w:t>j) Přezkoušet svěrací zařízení, uvést kritéria vyhodnocení. Za splnění kritéria se považuje soulad předvedeného ověření funkce a posouzení parametrů s požadavky českých technických norem.</w:t>
      </w:r>
    </w:p>
    <w:p>
      <w:pPr>
        <w:pStyle w:val="P30"/>
        <w:framePr w:w="3921" w:h="831" w:hRule="exact" w:wrap="none" w:vAnchor="page" w:hAnchor="margin" w:x="6800" w:y="6310"/>
        <w:rPr>
          <w:rStyle w:val="C3"/>
          <w:rtl w:val="0"/>
        </w:rPr>
      </w:pPr>
    </w:p>
    <w:p>
      <w:pPr>
        <w:pStyle w:val="P31"/>
        <w:framePr w:w="3839" w:h="704" w:hRule="exact" w:wrap="none" w:vAnchor="page" w:hAnchor="margin" w:x="6856" w:y="6366"/>
        <w:rPr>
          <w:rStyle w:val="C22"/>
          <w:rtl w:val="0"/>
        </w:rPr>
      </w:pPr>
      <w:r>
        <w:rPr>
          <w:rStyle w:val="C22"/>
          <w:rtl w:val="0"/>
        </w:rPr>
        <w:t>Praktické předvedení, slovně i písemně</w:t>
      </w:r>
    </w:p>
    <w:p>
      <w:pPr>
        <w:pStyle w:val="P12"/>
        <w:framePr w:w="6710" w:h="831" w:hRule="exact" w:wrap="none" w:vAnchor="page" w:hAnchor="margin" w:x="45" w:y="7141"/>
        <w:rPr>
          <w:rStyle w:val="C3"/>
          <w:rtl w:val="0"/>
        </w:rPr>
      </w:pPr>
    </w:p>
    <w:p>
      <w:pPr>
        <w:pStyle w:val="P13"/>
        <w:framePr w:w="6658" w:h="704" w:hRule="exact" w:wrap="none" w:vAnchor="page" w:hAnchor="margin" w:x="71" w:y="7197"/>
        <w:rPr>
          <w:rStyle w:val="C11"/>
          <w:rtl w:val="0"/>
        </w:rPr>
      </w:pPr>
      <w:r>
        <w:rPr>
          <w:rStyle w:val="C11"/>
          <w:rtl w:val="0"/>
        </w:rPr>
        <w:t>k) Přezkoušet dosedací zařízení, uvést kritéria vyhodnocení. Za splnění kritéria se považuje soulad předvedeného ověření funkce a posouzení parametrů s požadavky českých technických norem.</w:t>
      </w:r>
    </w:p>
    <w:p>
      <w:pPr>
        <w:pStyle w:val="P28"/>
        <w:framePr w:w="3921" w:h="831" w:hRule="exact" w:wrap="none" w:vAnchor="page" w:hAnchor="margin" w:x="6800" w:y="7141"/>
        <w:rPr>
          <w:rStyle w:val="C3"/>
          <w:rtl w:val="0"/>
        </w:rPr>
      </w:pPr>
    </w:p>
    <w:p>
      <w:pPr>
        <w:pStyle w:val="P29"/>
        <w:framePr w:w="3839" w:h="704" w:hRule="exact" w:wrap="none" w:vAnchor="page" w:hAnchor="margin" w:x="6856" w:y="7197"/>
        <w:rPr>
          <w:rStyle w:val="C21"/>
          <w:rtl w:val="0"/>
        </w:rPr>
      </w:pPr>
      <w:r>
        <w:rPr>
          <w:rStyle w:val="C21"/>
          <w:rtl w:val="0"/>
        </w:rPr>
        <w:t>Praktické předvedení, slovně i písemně</w:t>
      </w:r>
    </w:p>
    <w:p>
      <w:pPr>
        <w:pStyle w:val="P16"/>
        <w:framePr w:w="6710" w:h="831" w:hRule="exact" w:wrap="none" w:vAnchor="page" w:hAnchor="margin" w:x="45" w:y="7972"/>
        <w:rPr>
          <w:rStyle w:val="C3"/>
          <w:rtl w:val="0"/>
        </w:rPr>
      </w:pPr>
    </w:p>
    <w:p>
      <w:pPr>
        <w:pStyle w:val="P17"/>
        <w:framePr w:w="6658" w:h="704" w:hRule="exact" w:wrap="none" w:vAnchor="page" w:hAnchor="margin" w:x="71" w:y="8028"/>
        <w:rPr>
          <w:rStyle w:val="C13"/>
          <w:rtl w:val="0"/>
        </w:rPr>
      </w:pPr>
      <w:r>
        <w:rPr>
          <w:rStyle w:val="C13"/>
          <w:rtl w:val="0"/>
        </w:rPr>
        <w:t>l) Ověřit omezení zdvihu pístu, uvést kritéria vyhodnocení. Za splnění kritéria se považuje soulad předvedeného ověření funkce a posouzení parametrů s požadavky českých technických norem.</w:t>
      </w:r>
    </w:p>
    <w:p>
      <w:pPr>
        <w:pStyle w:val="P30"/>
        <w:framePr w:w="3921" w:h="831" w:hRule="exact" w:wrap="none" w:vAnchor="page" w:hAnchor="margin" w:x="6800" w:y="7972"/>
        <w:rPr>
          <w:rStyle w:val="C3"/>
          <w:rtl w:val="0"/>
        </w:rPr>
      </w:pPr>
    </w:p>
    <w:p>
      <w:pPr>
        <w:pStyle w:val="P31"/>
        <w:framePr w:w="3839" w:h="704" w:hRule="exact" w:wrap="none" w:vAnchor="page" w:hAnchor="margin" w:x="6856" w:y="8028"/>
        <w:rPr>
          <w:rStyle w:val="C22"/>
          <w:rtl w:val="0"/>
        </w:rPr>
      </w:pPr>
      <w:r>
        <w:rPr>
          <w:rStyle w:val="C22"/>
          <w:rtl w:val="0"/>
        </w:rPr>
        <w:t>Praktické předvedení, slovně i písemně</w:t>
      </w:r>
    </w:p>
    <w:p>
      <w:pPr>
        <w:pStyle w:val="P12"/>
        <w:framePr w:w="6710" w:h="831" w:hRule="exact" w:wrap="none" w:vAnchor="page" w:hAnchor="margin" w:x="45" w:y="8803"/>
        <w:rPr>
          <w:rStyle w:val="C3"/>
          <w:rtl w:val="0"/>
        </w:rPr>
      </w:pPr>
    </w:p>
    <w:p>
      <w:pPr>
        <w:pStyle w:val="P13"/>
        <w:framePr w:w="6658" w:h="704" w:hRule="exact" w:wrap="none" w:vAnchor="page" w:hAnchor="margin" w:x="71" w:y="8859"/>
        <w:rPr>
          <w:rStyle w:val="C11"/>
          <w:rtl w:val="0"/>
        </w:rPr>
      </w:pPr>
      <w:r>
        <w:rPr>
          <w:rStyle w:val="C11"/>
          <w:rtl w:val="0"/>
        </w:rPr>
        <w:t>m) Přezkoušet bezpečnostní ventil, uvést kritéria vyhodnocení. Za splnění kritéria se považuje soulad předvedeného ověření funkce a posouzení parametrů s požadavky českých technických norem.</w:t>
      </w:r>
    </w:p>
    <w:p>
      <w:pPr>
        <w:pStyle w:val="P28"/>
        <w:framePr w:w="3921" w:h="831" w:hRule="exact" w:wrap="none" w:vAnchor="page" w:hAnchor="margin" w:x="6800" w:y="8803"/>
        <w:rPr>
          <w:rStyle w:val="C3"/>
          <w:rtl w:val="0"/>
        </w:rPr>
      </w:pPr>
    </w:p>
    <w:p>
      <w:pPr>
        <w:pStyle w:val="P29"/>
        <w:framePr w:w="3839" w:h="704" w:hRule="exact" w:wrap="none" w:vAnchor="page" w:hAnchor="margin" w:x="6856" w:y="8859"/>
        <w:rPr>
          <w:rStyle w:val="C21"/>
          <w:rtl w:val="0"/>
        </w:rPr>
      </w:pPr>
      <w:r>
        <w:rPr>
          <w:rStyle w:val="C21"/>
          <w:rtl w:val="0"/>
        </w:rPr>
        <w:t>Praktické předvedení, slovně i písemně</w:t>
      </w:r>
    </w:p>
    <w:p>
      <w:pPr>
        <w:pStyle w:val="P16"/>
        <w:framePr w:w="6710" w:h="831" w:hRule="exact" w:wrap="none" w:vAnchor="page" w:hAnchor="margin" w:x="45" w:y="9634"/>
        <w:rPr>
          <w:rStyle w:val="C3"/>
          <w:rtl w:val="0"/>
        </w:rPr>
      </w:pPr>
    </w:p>
    <w:p>
      <w:pPr>
        <w:pStyle w:val="P17"/>
        <w:framePr w:w="6658" w:h="704" w:hRule="exact" w:wrap="none" w:vAnchor="page" w:hAnchor="margin" w:x="71" w:y="9690"/>
        <w:rPr>
          <w:rStyle w:val="C13"/>
          <w:rtl w:val="0"/>
        </w:rPr>
      </w:pPr>
      <w:r>
        <w:rPr>
          <w:rStyle w:val="C13"/>
          <w:rtl w:val="0"/>
        </w:rPr>
        <w:t>n) Zkontrolovat škrtící ventil. Za splnění kritéria se považuje soulad předvedeného ověření funkce a posouzení parametrů s požadavky českých technických norem.</w:t>
      </w:r>
    </w:p>
    <w:p>
      <w:pPr>
        <w:pStyle w:val="P30"/>
        <w:framePr w:w="3921" w:h="831" w:hRule="exact" w:wrap="none" w:vAnchor="page" w:hAnchor="margin" w:x="6800" w:y="9634"/>
        <w:rPr>
          <w:rStyle w:val="C3"/>
          <w:rtl w:val="0"/>
        </w:rPr>
      </w:pPr>
    </w:p>
    <w:p>
      <w:pPr>
        <w:pStyle w:val="P31"/>
        <w:framePr w:w="3839" w:h="704" w:hRule="exact" w:wrap="none" w:vAnchor="page" w:hAnchor="margin" w:x="6856" w:y="9690"/>
        <w:rPr>
          <w:rStyle w:val="C22"/>
          <w:rtl w:val="0"/>
        </w:rPr>
      </w:pPr>
      <w:r>
        <w:rPr>
          <w:rStyle w:val="C22"/>
          <w:rtl w:val="0"/>
        </w:rPr>
        <w:t>Praktické předvedení, slovně i písemně</w:t>
      </w:r>
    </w:p>
    <w:p>
      <w:pPr>
        <w:pStyle w:val="P12"/>
        <w:framePr w:w="6710" w:h="831" w:hRule="exact" w:wrap="none" w:vAnchor="page" w:hAnchor="margin" w:x="45" w:y="10465"/>
        <w:rPr>
          <w:rStyle w:val="C3"/>
          <w:rtl w:val="0"/>
        </w:rPr>
      </w:pPr>
    </w:p>
    <w:p>
      <w:pPr>
        <w:pStyle w:val="P13"/>
        <w:framePr w:w="6658" w:h="704" w:hRule="exact" w:wrap="none" w:vAnchor="page" w:hAnchor="margin" w:x="71" w:y="10521"/>
        <w:rPr>
          <w:rStyle w:val="C11"/>
          <w:rtl w:val="0"/>
        </w:rPr>
      </w:pPr>
      <w:r>
        <w:rPr>
          <w:rStyle w:val="C11"/>
          <w:rtl w:val="0"/>
        </w:rPr>
        <w:t>o) Přezkoušet tlakový systém, uvést kritéria vyhodnocení. Za splnění kritéria se považuje soulad předvedeného ověření funkce a posouzení parametrů s požadavky českých technických norem.</w:t>
      </w:r>
    </w:p>
    <w:p>
      <w:pPr>
        <w:pStyle w:val="P28"/>
        <w:framePr w:w="3921" w:h="831" w:hRule="exact" w:wrap="none" w:vAnchor="page" w:hAnchor="margin" w:x="6800" w:y="10465"/>
        <w:rPr>
          <w:rStyle w:val="C3"/>
          <w:rtl w:val="0"/>
        </w:rPr>
      </w:pPr>
    </w:p>
    <w:p>
      <w:pPr>
        <w:pStyle w:val="P29"/>
        <w:framePr w:w="3839" w:h="704" w:hRule="exact" w:wrap="none" w:vAnchor="page" w:hAnchor="margin" w:x="6856" w:y="10521"/>
        <w:rPr>
          <w:rStyle w:val="C21"/>
          <w:rtl w:val="0"/>
        </w:rPr>
      </w:pPr>
      <w:r>
        <w:rPr>
          <w:rStyle w:val="C21"/>
          <w:rtl w:val="0"/>
        </w:rPr>
        <w:t>Praktické předvedení, slovně i písemně</w:t>
      </w:r>
    </w:p>
    <w:p>
      <w:pPr>
        <w:pStyle w:val="P16"/>
        <w:framePr w:w="6710" w:h="831" w:hRule="exact" w:wrap="none" w:vAnchor="page" w:hAnchor="margin" w:x="45" w:y="11296"/>
        <w:rPr>
          <w:rStyle w:val="C3"/>
          <w:rtl w:val="0"/>
        </w:rPr>
      </w:pPr>
    </w:p>
    <w:p>
      <w:pPr>
        <w:pStyle w:val="P17"/>
        <w:framePr w:w="6658" w:h="704" w:hRule="exact" w:wrap="none" w:vAnchor="page" w:hAnchor="margin" w:x="71" w:y="11352"/>
        <w:rPr>
          <w:rStyle w:val="C13"/>
          <w:rtl w:val="0"/>
        </w:rPr>
      </w:pPr>
      <w:r>
        <w:rPr>
          <w:rStyle w:val="C13"/>
          <w:rtl w:val="0"/>
        </w:rPr>
        <w:t>p) Přezkoušet kontrolu klesání, uvést kritéria vyhodnocení. Za splnění kritéria se považuje soulad předvedeného ověření funkce a posouzení parametrů s požadavky českých technických norem.</w:t>
      </w:r>
    </w:p>
    <w:p>
      <w:pPr>
        <w:pStyle w:val="P30"/>
        <w:framePr w:w="3921" w:h="831" w:hRule="exact" w:wrap="none" w:vAnchor="page" w:hAnchor="margin" w:x="6800" w:y="11296"/>
        <w:rPr>
          <w:rStyle w:val="C3"/>
          <w:rtl w:val="0"/>
        </w:rPr>
      </w:pPr>
    </w:p>
    <w:p>
      <w:pPr>
        <w:pStyle w:val="P31"/>
        <w:framePr w:w="3839" w:h="704" w:hRule="exact" w:wrap="none" w:vAnchor="page" w:hAnchor="margin" w:x="6856" w:y="11352"/>
        <w:rPr>
          <w:rStyle w:val="C22"/>
          <w:rtl w:val="0"/>
        </w:rPr>
      </w:pPr>
      <w:r>
        <w:rPr>
          <w:rStyle w:val="C22"/>
          <w:rtl w:val="0"/>
        </w:rPr>
        <w:t>Praktické předvedení, slovně i písemně</w:t>
      </w:r>
    </w:p>
    <w:p>
      <w:pPr>
        <w:pStyle w:val="P12"/>
        <w:framePr w:w="6710" w:h="1055" w:hRule="exact" w:wrap="none" w:vAnchor="page" w:hAnchor="margin" w:x="45" w:y="12127"/>
        <w:rPr>
          <w:rStyle w:val="C3"/>
          <w:rtl w:val="0"/>
        </w:rPr>
      </w:pPr>
    </w:p>
    <w:p>
      <w:pPr>
        <w:pStyle w:val="P13"/>
        <w:framePr w:w="6658" w:h="928" w:hRule="exact" w:wrap="none" w:vAnchor="page" w:hAnchor="margin" w:x="71" w:y="12183"/>
        <w:rPr>
          <w:rStyle w:val="C11"/>
          <w:rtl w:val="0"/>
        </w:rPr>
      </w:pPr>
      <w:r>
        <w:rPr>
          <w:rStyle w:val="C11"/>
          <w:rtl w:val="0"/>
        </w:rPr>
        <w:t>q) Přezkoušet funkci řízení včetně zastavování klece ve stanicích, uvést kritéria vyhodnocení. Za splnění kritéria se považuje soulad předvedeného ověření funkce a posouzení parametrů s požadavky českých technických norem.</w:t>
      </w:r>
    </w:p>
    <w:p>
      <w:pPr>
        <w:pStyle w:val="P28"/>
        <w:framePr w:w="3921" w:h="1055" w:hRule="exact" w:wrap="none" w:vAnchor="page" w:hAnchor="margin" w:x="6800" w:y="12127"/>
        <w:rPr>
          <w:rStyle w:val="C3"/>
          <w:rtl w:val="0"/>
        </w:rPr>
      </w:pPr>
    </w:p>
    <w:p>
      <w:pPr>
        <w:pStyle w:val="P29"/>
        <w:framePr w:w="3839" w:h="928" w:hRule="exact" w:wrap="none" w:vAnchor="page" w:hAnchor="margin" w:x="6856" w:y="12183"/>
        <w:rPr>
          <w:rStyle w:val="C21"/>
          <w:rtl w:val="0"/>
        </w:rPr>
      </w:pPr>
      <w:r>
        <w:rPr>
          <w:rStyle w:val="C21"/>
          <w:rtl w:val="0"/>
        </w:rPr>
        <w:t>Praktické předvedení</w:t>
      </w:r>
    </w:p>
    <w:p>
      <w:pPr>
        <w:pStyle w:val="P16"/>
        <w:framePr w:w="6710" w:h="1055" w:hRule="exact" w:wrap="none" w:vAnchor="page" w:hAnchor="margin" w:x="45" w:y="13182"/>
        <w:rPr>
          <w:rStyle w:val="C3"/>
          <w:rtl w:val="0"/>
        </w:rPr>
      </w:pPr>
    </w:p>
    <w:p>
      <w:pPr>
        <w:pStyle w:val="P17"/>
        <w:framePr w:w="6658" w:h="928" w:hRule="exact" w:wrap="none" w:vAnchor="page" w:hAnchor="margin" w:x="71" w:y="13238"/>
        <w:rPr>
          <w:rStyle w:val="C13"/>
          <w:rtl w:val="0"/>
        </w:rPr>
      </w:pPr>
      <w:r>
        <w:rPr>
          <w:rStyle w:val="C13"/>
          <w:rtl w:val="0"/>
        </w:rPr>
        <w:t>r) Přezkoušet zařízení k omezení doby chodu elektrického motoru, uvést kritéria vyhodnocení. Za splnění kritéria se považuje soulad předvedeného ověření funkce a posouzení parametrů s požadavky českých technických norem.</w:t>
      </w:r>
    </w:p>
    <w:p>
      <w:pPr>
        <w:pStyle w:val="P30"/>
        <w:framePr w:w="3921" w:h="1055" w:hRule="exact" w:wrap="none" w:vAnchor="page" w:hAnchor="margin" w:x="6800" w:y="13182"/>
        <w:rPr>
          <w:rStyle w:val="C3"/>
          <w:rtl w:val="0"/>
        </w:rPr>
      </w:pPr>
    </w:p>
    <w:p>
      <w:pPr>
        <w:pStyle w:val="P31"/>
        <w:framePr w:w="3839" w:h="928" w:hRule="exact" w:wrap="none" w:vAnchor="page" w:hAnchor="margin" w:x="6856" w:y="13238"/>
        <w:rPr>
          <w:rStyle w:val="C22"/>
          <w:rtl w:val="0"/>
        </w:rPr>
      </w:pPr>
      <w:r>
        <w:rPr>
          <w:rStyle w:val="C22"/>
          <w:rtl w:val="0"/>
        </w:rPr>
        <w:t>Praktické předvedení, slovně i písemně</w:t>
      </w:r>
    </w:p>
    <w:p>
      <w:pPr>
        <w:pStyle w:val="P12"/>
        <w:framePr w:w="6710" w:h="1280" w:hRule="exact" w:wrap="none" w:vAnchor="page" w:hAnchor="margin" w:x="45" w:y="14238"/>
        <w:rPr>
          <w:rStyle w:val="C3"/>
          <w:rtl w:val="0"/>
        </w:rPr>
      </w:pPr>
    </w:p>
    <w:p>
      <w:pPr>
        <w:pStyle w:val="P13"/>
        <w:framePr w:w="6658" w:h="1153" w:hRule="exact" w:wrap="none" w:vAnchor="page" w:hAnchor="margin" w:x="71" w:y="14294"/>
        <w:rPr>
          <w:rStyle w:val="C11"/>
          <w:rtl w:val="0"/>
        </w:rPr>
      </w:pPr>
      <w:r>
        <w:rPr>
          <w:rStyle w:val="C11"/>
          <w:rtl w:val="0"/>
        </w:rPr>
        <w:t>s) Popsat funkci a způsob ověřování funkce nouzové signalizace/obousměrného dorozumívacího zařízení. Za splnění kritéria se považuje soulad uvedených požadavků na obousměrné dorozumívací zařízení a způsobu ověření s požadavky českých technických norem. Povoleny jsou 2 nepřesnosti.</w:t>
      </w:r>
    </w:p>
    <w:p>
      <w:pPr>
        <w:pStyle w:val="P28"/>
        <w:framePr w:w="3921" w:h="1280" w:hRule="exact" w:wrap="none" w:vAnchor="page" w:hAnchor="margin" w:x="6800" w:y="14238"/>
        <w:rPr>
          <w:rStyle w:val="C3"/>
          <w:rtl w:val="0"/>
        </w:rPr>
      </w:pPr>
    </w:p>
    <w:p>
      <w:pPr>
        <w:pStyle w:val="P29"/>
        <w:framePr w:w="3839" w:h="1153" w:hRule="exact" w:wrap="none" w:vAnchor="page" w:hAnchor="margin" w:x="6856" w:y="14294"/>
        <w:rPr>
          <w:rStyle w:val="C21"/>
          <w:rtl w:val="0"/>
        </w:rPr>
      </w:pPr>
      <w:r>
        <w:rPr>
          <w:rStyle w:val="C21"/>
          <w:rtl w:val="0"/>
        </w:rPr>
        <w:t>Slovně i písemně</w:t>
      </w:r>
    </w:p>
    <w:p>
      <w:pPr>
        <w:pStyle w:val="P21"/>
        <w:framePr w:w="7654" w:h="331" w:hRule="exact" w:wrap="none" w:vAnchor="page" w:hAnchor="margin" w:x="28" w:y="15940"/>
        <w:rPr>
          <w:rStyle w:val="C16"/>
          <w:rtl w:val="0"/>
        </w:rPr>
      </w:pPr>
      <w:r>
        <w:rPr>
          <w:rStyle w:val="C16"/>
          <w:rtl w:val="0"/>
        </w:rPr>
        <w:t>Montér výtahů specialista, 17.8.2026 20:21:55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831" w:hRule="exact" w:wrap="none" w:vAnchor="page" w:hAnchor="margin" w:x="45" w:y="2154"/>
        <w:rPr>
          <w:rStyle w:val="C3"/>
          <w:rtl w:val="0"/>
        </w:rPr>
      </w:pPr>
    </w:p>
    <w:p>
      <w:pPr>
        <w:pStyle w:val="P17"/>
        <w:framePr w:w="6658" w:h="704" w:hRule="exact" w:wrap="none" w:vAnchor="page" w:hAnchor="margin" w:x="71" w:y="2210"/>
        <w:rPr>
          <w:rStyle w:val="C13"/>
          <w:rtl w:val="0"/>
        </w:rPr>
      </w:pPr>
      <w:r>
        <w:rPr>
          <w:rStyle w:val="C13"/>
          <w:rtl w:val="0"/>
        </w:rPr>
        <w:t>t) Vyhotovit vzor zápisu o provedení zkoušky po ukončení montáže do Knihy výtahu. Za splnění kritéria se považuje soulad vyhotoveného zápisu s požadavky českých technických norem.</w:t>
      </w:r>
    </w:p>
    <w:p>
      <w:pPr>
        <w:pStyle w:val="P30"/>
        <w:framePr w:w="3921" w:h="831" w:hRule="exact" w:wrap="none" w:vAnchor="page" w:hAnchor="margin" w:x="6800" w:y="2154"/>
        <w:rPr>
          <w:rStyle w:val="C3"/>
          <w:rtl w:val="0"/>
        </w:rPr>
      </w:pPr>
    </w:p>
    <w:p>
      <w:pPr>
        <w:pStyle w:val="P31"/>
        <w:framePr w:w="3839" w:h="704" w:hRule="exact" w:wrap="none" w:vAnchor="page" w:hAnchor="margin" w:x="6856" w:y="2210"/>
        <w:rPr>
          <w:rStyle w:val="C22"/>
          <w:rtl w:val="0"/>
        </w:rPr>
      </w:pPr>
      <w:r>
        <w:rPr>
          <w:rStyle w:val="C22"/>
          <w:rtl w:val="0"/>
        </w:rPr>
        <w:t>Praktické předvedení</w:t>
      </w:r>
    </w:p>
    <w:p>
      <w:pPr>
        <w:pStyle w:val="P32"/>
        <w:framePr w:w="10710" w:h="248" w:hRule="exact" w:wrap="none" w:vAnchor="page" w:hAnchor="margin" w:x="28" w:y="3099"/>
        <w:rPr>
          <w:rStyle w:val="C23"/>
          <w:rtl w:val="0"/>
        </w:rPr>
      </w:pPr>
      <w:r>
        <w:rPr>
          <w:rStyle w:val="C23"/>
          <w:rtl w:val="0"/>
        </w:rPr>
        <w:t>U kritérií c) až s) postačuje praktické předvedení tří z těchto kritérií.</w:t>
      </w:r>
    </w:p>
    <w:p>
      <w:pPr>
        <w:pStyle w:val="P21"/>
        <w:framePr w:w="7654" w:h="331" w:hRule="exact" w:wrap="none" w:vAnchor="page" w:hAnchor="margin" w:x="28" w:y="15940"/>
        <w:rPr>
          <w:rStyle w:val="C16"/>
          <w:rtl w:val="0"/>
        </w:rPr>
      </w:pPr>
      <w:r>
        <w:rPr>
          <w:rStyle w:val="C16"/>
          <w:rtl w:val="0"/>
        </w:rPr>
        <w:t>Montér výtahů specialista, 17.8.2026 20:21:55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se zkušebním pracovištěm a souvisejícími požadavky BOZP a PO. Absolvent musí předložit doklad o seznámení s požadavky BOZP a PO vztahujícími se k činnosti montéra výtahu specialisty a současně svým podpisem potvrdí, že je zdravotně způsobilý k výkonu zkoušky.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 požadavky – minimální úroveň je dána základním vzděláním. Podmínkou je předchozí získání dílčích kvalifikací „Montér výtahů“ a „Elektromechanik pro TZ“. V případě, že uchazeč tuto dílčí kvalifikaci nezískal, je součástí zkoušky i ověření kompetencí podle hodnoticích standardů „Montér výtahů“ a „Elektromechanik pro TZ“.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Úroveň získaných znalostí a dovedností montéra výtahu specialisty bude ověřována provedením jedné nebo více vzájemně navazujících operací, ze kterých se skládá postup montáže výtahu, oživování výtahu, montážní zkouška a seřizování až do fáze předání výtahu zákazníkovi.</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úkoly se volí z oblasti následujících činností:</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technické dokumentaci, čtení výkresů, schémat zapojení, mazacích plánů;</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zapojování přístrojů elektrické instalace výtahu v šachtě včetně vlečných kabelů;</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zapojování rozváděče a elektrických přístrojů ve strojovně;</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měření elektrických veličin;</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seřizování mechanických částí, ověření funkce;</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funkce bezpečnostních zařízení;</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zkouška výtahu;</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kvalitě zhotoveného produktu i k časovému hledisku zvládání operací uchazečem.</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texty UVP ČR a bezpečnostní předpisy UVP ČR, na splnění jejichž požadavků je odkazováno u některých kompetencí hodnoticího standardu této dílčí kvalifikace, jsou dostupné na webových stránkách UVP ČR – www.uvp-cr.cz.</w:t>
      </w:r>
    </w:p>
    <w:p>
      <w:pPr>
        <w:pStyle w:val="P33"/>
        <w:framePr w:w="10766" w:h="2528" w:hRule="exact" w:wrap="none" w:vAnchor="page" w:hAnchor="margin" w:x="0" w:y="9469"/>
        <w:rPr>
          <w:rStyle w:val="C3"/>
          <w:rtl w:val="0"/>
        </w:rPr>
      </w:pPr>
    </w:p>
    <w:p>
      <w:pPr>
        <w:pStyle w:val="P35"/>
        <w:framePr w:w="10710" w:h="340" w:hRule="exact" w:wrap="none" w:vAnchor="page" w:hAnchor="margin" w:x="28" w:y="9469"/>
        <w:rPr>
          <w:rStyle w:val="C25"/>
          <w:rtl w:val="0"/>
        </w:rPr>
      </w:pPr>
      <w:r>
        <w:rPr>
          <w:rStyle w:val="C25"/>
          <w:rtl w:val="0"/>
        </w:rPr>
        <w:t>Výsledné hodnocení</w:t>
      </w:r>
    </w:p>
    <w:p>
      <w:pPr>
        <w:keepNext w:val="0"/>
        <w:keepLines w:val="0"/>
        <w:framePr w:w="10766" w:h="2188" w:hRule="exact" w:wrap="none" w:vAnchor="page" w:hAnchor="margin" w:x="0" w:y="9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průběh zkoušky a dosažené výsledky zapisuje do záznamu o zkoušce. Zkoušející i uchazeč připojením svých podpisů potvrdí, že hodnocení bylo objektivní a odpovídalo nárokům stanoveným hodnoticím standardem. Pro zápis hodnocení jednotlivých úkolů lze použít různé značky, ale výsledné hodnocení pro danou kompetenci musí znít „vyhověl“ nebo „nevyhověl“ (se zdůvodněním)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12224"/>
        <w:rPr>
          <w:rStyle w:val="C3"/>
          <w:rtl w:val="0"/>
        </w:rPr>
      </w:pPr>
    </w:p>
    <w:p>
      <w:pPr>
        <w:pStyle w:val="P35"/>
        <w:framePr w:w="10710" w:h="340" w:hRule="exact" w:wrap="none" w:vAnchor="page" w:hAnchor="margin" w:x="28" w:y="12224"/>
        <w:rPr>
          <w:rStyle w:val="C25"/>
          <w:rtl w:val="0"/>
        </w:rPr>
      </w:pPr>
      <w:r>
        <w:rPr>
          <w:rStyle w:val="C25"/>
          <w:rtl w:val="0"/>
        </w:rPr>
        <w:t>Počet zkoušejících</w:t>
      </w:r>
    </w:p>
    <w:p>
      <w:pPr>
        <w:keepNext w:val="0"/>
        <w:keepLines w:val="0"/>
        <w:framePr w:w="10766" w:h="575" w:hRule="exact" w:wrap="none" w:vAnchor="page" w:hAnchor="margin" w:x="0" w:y="12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autorizovanou osobou nebo před autorizovaným zástupcem právnické osoby.</w:t>
      </w:r>
    </w:p>
    <w:p>
      <w:pPr>
        <w:pStyle w:val="P21"/>
        <w:framePr w:w="7654" w:h="331" w:hRule="exact" w:wrap="none" w:vAnchor="page" w:hAnchor="margin" w:x="28" w:y="15940"/>
        <w:rPr>
          <w:rStyle w:val="C16"/>
          <w:rtl w:val="0"/>
        </w:rPr>
      </w:pPr>
      <w:r>
        <w:rPr>
          <w:rStyle w:val="C16"/>
          <w:rtl w:val="0"/>
        </w:rPr>
        <w:t>Montér výtahů specialista, 17.8.2026 20:21:55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následující požadavky na odbornou způsobilost k výkonu zkoušky k ověření odborné způsobilosti dílčí kvalifikace „montér výtahů specialista“:</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disponovat souborem postupů, zdrojů a vybavení k výkonu zkoušek odborné způsobilosti uchazečů z kompetencí pro dílčí kvalifikaci montér výtahů včetně vydání výsledného dokumentu potvrzujícího dosažení úrovně požadované dílčí kvalifikace;</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zaměstnávat nebo smluvně mít zabezpečen dostatek osob s potřebnou odbornou kvalifikací, technickými znalostmi a zkušenostmi, které vyžaduje ověřování znalostí a dovedností odborných pracovníků podle ČSN 27 4002 a ČSN 27 4007.</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osob vykonávajících zkoušky musí být nejméně:</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ukončené závěrečnou zkouškou v oboru výtahového průmyslu a min. 5 let praxe ve funkci vedoucího montéra nebo ve funkci mistra odborné výchovy v oblasti výtahů, nebo střední odborné vzdělání ukončené maturitou se zaměřením na strojírenství nebo elektrotechniku a min. 10 let praxe v oboru výtahového průmyslu nebo 5 let u státního odborného dozoru nebo ukončené vysokoškolské vzdělání v příslušné oblasti a min. 5 let praxe v oboru výtahového průmyslu nebo 3 roky u státního odborného dozoru.</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Osoby podílející se na přezkušování, které nemají pedagogické vzdělání nebo pedagogickou praxi, musí absolvovat přípravu zaměřenou na uznávání výsledků neformálního a informálního vzdělávání nebo přípravu zaměřenou na základy pedagogického minima s těžištěm v problematice zkoušení v rozsahu minimálně 12 hodin.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Základním předpokladem pro udělení autorizace žadateli je zvládnutí práce na PC a internetu. Uvedené dovednosti se dokládají zpracováním žádosti o udělení autorizace v elektronické podobě na www.mpo.cz.</w:t>
      </w:r>
    </w:p>
    <w:p>
      <w:pPr>
        <w:pStyle w:val="P33"/>
        <w:framePr w:w="10766" w:h="2543"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montážních nástrojů a dalších prostředků potřebných pro řádný výkon zkoušky, včetně jejich zajištění je upřesněn prováděcím předpisem Unie výtahového průmyslu ČR (dále jen UVP ČR), který na požádání poskytne UVP ČR.</w:t>
      </w:r>
    </w:p>
    <w:p>
      <w:pPr>
        <w:keepNext w:val="0"/>
        <w:keepLines w:val="0"/>
        <w:framePr w:w="10766" w:h="2203"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w:t>
      </w:r>
    </w:p>
    <w:p>
      <w:pPr>
        <w:keepNext w:val="0"/>
        <w:keepLines w:val="0"/>
        <w:framePr w:w="10766" w:h="2203"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uzavřená nejméně na dobu pěti let.</w:t>
      </w:r>
    </w:p>
    <w:p>
      <w:pPr>
        <w:pStyle w:val="P33"/>
        <w:framePr w:w="10766" w:h="1376" w:hRule="exact" w:wrap="none" w:vAnchor="page" w:hAnchor="margin" w:x="0" w:y="11856"/>
        <w:rPr>
          <w:rStyle w:val="C3"/>
          <w:rtl w:val="0"/>
        </w:rPr>
      </w:pPr>
    </w:p>
    <w:p>
      <w:pPr>
        <w:pStyle w:val="P35"/>
        <w:framePr w:w="10710" w:h="340" w:hRule="exact" w:wrap="none" w:vAnchor="page" w:hAnchor="margin" w:x="28" w:y="11856"/>
        <w:rPr>
          <w:rStyle w:val="C25"/>
          <w:rtl w:val="0"/>
        </w:rPr>
      </w:pPr>
      <w:r>
        <w:rPr>
          <w:rStyle w:val="C25"/>
          <w:rtl w:val="0"/>
        </w:rPr>
        <w:t>Doba přípravy na zkoušku</w:t>
      </w:r>
    </w:p>
    <w:p>
      <w:pPr>
        <w:keepNext w:val="0"/>
        <w:keepLines w:val="0"/>
        <w:framePr w:w="10766" w:h="1036" w:hRule="exact" w:wrap="none" w:vAnchor="page" w:hAnchor="margin" w:x="0" w:y="12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607" w:hRule="exact" w:wrap="none" w:vAnchor="page" w:hAnchor="margin" w:x="0" w:y="13459"/>
        <w:rPr>
          <w:rStyle w:val="C3"/>
          <w:rtl w:val="0"/>
        </w:rPr>
      </w:pPr>
    </w:p>
    <w:p>
      <w:pPr>
        <w:pStyle w:val="P35"/>
        <w:framePr w:w="10710" w:h="340" w:hRule="exact" w:wrap="none" w:vAnchor="page" w:hAnchor="margin" w:x="28" w:y="13459"/>
        <w:rPr>
          <w:rStyle w:val="C25"/>
          <w:rtl w:val="0"/>
        </w:rPr>
      </w:pPr>
      <w:r>
        <w:rPr>
          <w:rStyle w:val="C25"/>
          <w:rtl w:val="0"/>
        </w:rPr>
        <w:t>Doba pro vykonání zkoušky</w:t>
      </w:r>
    </w:p>
    <w:p>
      <w:pPr>
        <w:keepNext w:val="0"/>
        <w:keepLines w:val="0"/>
        <w:framePr w:w="10766" w:h="1267" w:hRule="exact" w:wrap="none" w:vAnchor="page" w:hAnchor="margin" w:x="0" w:y="13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týkající se občerstvení a na přípravu) je 4 až 6 hodin (hodinou se rozumí 60 minut), pokud žadatel již vlastní osvědčení o získání dílčích kvalifikací „Montér výtahů“ a „Elektromechanik pro TZ“. V případě, že žadatel tato osvědčení nevlastní, je nutné přičíst ještě dobu trvání ověřování těchto dalších dílčích kvalifikací. Zkouška může být rozložena do více dnů.</w:t>
      </w:r>
    </w:p>
    <w:p>
      <w:pPr>
        <w:pStyle w:val="P21"/>
        <w:framePr w:w="7654" w:h="331" w:hRule="exact" w:wrap="none" w:vAnchor="page" w:hAnchor="margin" w:x="28" w:y="15940"/>
        <w:rPr>
          <w:rStyle w:val="C16"/>
          <w:rtl w:val="0"/>
        </w:rPr>
      </w:pPr>
      <w:r>
        <w:rPr>
          <w:rStyle w:val="C16"/>
          <w:rtl w:val="0"/>
        </w:rPr>
        <w:t>Montér výtahů specialista, 17.8.2026 20:21:55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průřezová</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NÚOV</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MPO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HK ČR</w:t>
      </w:r>
    </w:p>
    <w:p>
      <w:pPr>
        <w:pStyle w:val="P21"/>
        <w:framePr w:w="7654" w:h="331" w:hRule="exact" w:wrap="none" w:vAnchor="page" w:hAnchor="margin" w:x="28" w:y="15940"/>
        <w:rPr>
          <w:rStyle w:val="C16"/>
          <w:rtl w:val="0"/>
        </w:rPr>
      </w:pPr>
      <w:r>
        <w:rPr>
          <w:rStyle w:val="C16"/>
          <w:rtl w:val="0"/>
        </w:rPr>
        <w:t>Montér výtahů specialista, 17.8.2026 20:21:55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