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513017F" Type="http://schemas.openxmlformats.org/officeDocument/2006/relationships/officeDocument" Target="/word/document.xml" /><Relationship Id="coreR4513017F" Type="http://schemas.openxmlformats.org/package/2006/relationships/metadata/core-properties" Target="/docProps/core.xml" /><Relationship Id="customR4513017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Servisní pracovník výtahů (kód: 23-048-H)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čtení výkresů, schémat, mazacích plánů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pravidelných servisních prohlídek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Udržování šachetních dveří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Udržování vodítek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servisních činností na výtahovém stroji, případně jeho výměna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Udržování případně výměna klece výtahu včetně vybavení a příslušenství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Výměna nosných prostředků výtahu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Objasnění funkce elektrických zařízení výtahu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Provádění oprav elektrické instalace v šachtě výtahu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oprav elektrické instalace ve strojovně výtahu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Seřizování mechanických částí výtahu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Provádění provozních prohlídek výtahu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21.08.2019 do: 27.10.2022</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čtení výkresů, schémat, mazacích plánů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rozdělení výtahů podle druhu a konstrukce pohonu, podle umístění</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Určit druh výtahu, popsat dispoziční uspořádání, způsob ohrazení šachty, umístění strojovny a vyjmenovat zakreslené části z předloženého dispozičního výkresu</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Odečíst stavební rozměry šachty a strojovny, počet stanic, výšku zdvihu, řešení přístupu a vstupu do strojovny a do prohlubně z dispozičního výkresu</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Praktické předvedení a ústní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Vysvětlit dispoziční umístění částí výtahu v šachtě a ve strojovně, určit rozhodující rozměry a vzdálenosti pro jejich instalaci a montáž</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Vyjmenovat obsah technické dokumentace výtahu včetně provozních dokladů</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Ústní ověření</w:t>
      </w:r>
    </w:p>
    <w:p>
      <w:pPr>
        <w:pStyle w:val="P16"/>
        <w:framePr w:w="6710" w:h="376" w:hRule="exact" w:wrap="none" w:vAnchor="page" w:hAnchor="margin" w:x="45" w:y="6555"/>
        <w:rPr>
          <w:rStyle w:val="C3"/>
          <w:rtl w:val="0"/>
        </w:rPr>
      </w:pPr>
    </w:p>
    <w:p>
      <w:pPr>
        <w:pStyle w:val="P17"/>
        <w:framePr w:w="6658" w:h="249" w:hRule="exact" w:wrap="none" w:vAnchor="page" w:hAnchor="margin" w:x="71" w:y="6611"/>
        <w:rPr>
          <w:rStyle w:val="C13"/>
          <w:rtl w:val="0"/>
        </w:rPr>
      </w:pPr>
      <w:r>
        <w:rPr>
          <w:rStyle w:val="C13"/>
          <w:rtl w:val="0"/>
        </w:rPr>
        <w:t>f) Uvést náležitosti Knihy výtahu a vedení provozní dokumentace</w:t>
      </w:r>
    </w:p>
    <w:p>
      <w:pPr>
        <w:pStyle w:val="P30"/>
        <w:framePr w:w="3921" w:h="376" w:hRule="exact" w:wrap="none" w:vAnchor="page" w:hAnchor="margin" w:x="6800" w:y="6555"/>
        <w:rPr>
          <w:rStyle w:val="C3"/>
          <w:rtl w:val="0"/>
        </w:rPr>
      </w:pPr>
    </w:p>
    <w:p>
      <w:pPr>
        <w:pStyle w:val="P31"/>
        <w:framePr w:w="3839" w:h="249" w:hRule="exact" w:wrap="none" w:vAnchor="page" w:hAnchor="margin" w:x="6856" w:y="6611"/>
        <w:rPr>
          <w:rStyle w:val="C22"/>
          <w:rtl w:val="0"/>
        </w:rPr>
      </w:pPr>
      <w:r>
        <w:rPr>
          <w:rStyle w:val="C22"/>
          <w:rtl w:val="0"/>
        </w:rPr>
        <w:t>Ústní ověření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Provádění pravidelných servisních prohlídek výtahu</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Uvést výčet zařízení a částí výtahu podléhajících pravidelným servisním činnostem u elektrického a hydraulického výtahu</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607" w:hRule="exact" w:wrap="none" w:vAnchor="page" w:hAnchor="margin" w:x="45" w:y="8903"/>
        <w:rPr>
          <w:rStyle w:val="C3"/>
          <w:rtl w:val="0"/>
        </w:rPr>
      </w:pPr>
    </w:p>
    <w:p>
      <w:pPr>
        <w:pStyle w:val="P17"/>
        <w:framePr w:w="6658" w:h="480" w:hRule="exact" w:wrap="none" w:vAnchor="page" w:hAnchor="margin" w:x="71" w:y="8959"/>
        <w:rPr>
          <w:rStyle w:val="C13"/>
          <w:rtl w:val="0"/>
        </w:rPr>
      </w:pPr>
      <w:r>
        <w:rPr>
          <w:rStyle w:val="C13"/>
          <w:rtl w:val="0"/>
        </w:rPr>
        <w:t>b) Zkontrolovat brzdové obložení, popsat způsob výměny, předvést seřízení brzdy</w:t>
      </w:r>
    </w:p>
    <w:p>
      <w:pPr>
        <w:pStyle w:val="P30"/>
        <w:framePr w:w="3921" w:h="607" w:hRule="exact" w:wrap="none" w:vAnchor="page" w:hAnchor="margin" w:x="6800" w:y="8903"/>
        <w:rPr>
          <w:rStyle w:val="C3"/>
          <w:rtl w:val="0"/>
        </w:rPr>
      </w:pPr>
    </w:p>
    <w:p>
      <w:pPr>
        <w:pStyle w:val="P31"/>
        <w:framePr w:w="3839" w:h="480" w:hRule="exact" w:wrap="none" w:vAnchor="page" w:hAnchor="margin" w:x="6856" w:y="8959"/>
        <w:rPr>
          <w:rStyle w:val="C22"/>
          <w:rtl w:val="0"/>
        </w:rPr>
      </w:pPr>
      <w:r>
        <w:rPr>
          <w:rStyle w:val="C22"/>
          <w:rtl w:val="0"/>
        </w:rPr>
        <w:t>Praktické předvedení</w:t>
      </w:r>
    </w:p>
    <w:p>
      <w:pPr>
        <w:pStyle w:val="P12"/>
        <w:framePr w:w="6710" w:h="376" w:hRule="exact" w:wrap="none" w:vAnchor="page" w:hAnchor="margin" w:x="45" w:y="9510"/>
        <w:rPr>
          <w:rStyle w:val="C3"/>
          <w:rtl w:val="0"/>
        </w:rPr>
      </w:pPr>
    </w:p>
    <w:p>
      <w:pPr>
        <w:pStyle w:val="P13"/>
        <w:framePr w:w="6658" w:h="249" w:hRule="exact" w:wrap="none" w:vAnchor="page" w:hAnchor="margin" w:x="71" w:y="9566"/>
        <w:rPr>
          <w:rStyle w:val="C11"/>
          <w:rtl w:val="0"/>
        </w:rPr>
      </w:pPr>
      <w:r>
        <w:rPr>
          <w:rStyle w:val="C11"/>
          <w:rtl w:val="0"/>
        </w:rPr>
        <w:t>c) Zkontrolovat a seřídit axiální vůli šnekového převodu</w:t>
      </w:r>
    </w:p>
    <w:p>
      <w:pPr>
        <w:pStyle w:val="P28"/>
        <w:framePr w:w="3921" w:h="376" w:hRule="exact" w:wrap="none" w:vAnchor="page" w:hAnchor="margin" w:x="6800" w:y="9510"/>
        <w:rPr>
          <w:rStyle w:val="C3"/>
          <w:rtl w:val="0"/>
        </w:rPr>
      </w:pPr>
    </w:p>
    <w:p>
      <w:pPr>
        <w:pStyle w:val="P29"/>
        <w:framePr w:w="3839" w:h="249" w:hRule="exact" w:wrap="none" w:vAnchor="page" w:hAnchor="margin" w:x="6856" w:y="9566"/>
        <w:rPr>
          <w:rStyle w:val="C21"/>
          <w:rtl w:val="0"/>
        </w:rPr>
      </w:pPr>
      <w:r>
        <w:rPr>
          <w:rStyle w:val="C21"/>
          <w:rtl w:val="0"/>
        </w:rPr>
        <w:t>Praktické předvedení</w:t>
      </w:r>
    </w:p>
    <w:p>
      <w:pPr>
        <w:pStyle w:val="P16"/>
        <w:framePr w:w="6710" w:h="376" w:hRule="exact" w:wrap="none" w:vAnchor="page" w:hAnchor="margin" w:x="45" w:y="9886"/>
        <w:rPr>
          <w:rStyle w:val="C3"/>
          <w:rtl w:val="0"/>
        </w:rPr>
      </w:pPr>
    </w:p>
    <w:p>
      <w:pPr>
        <w:pStyle w:val="P17"/>
        <w:framePr w:w="6658" w:h="249" w:hRule="exact" w:wrap="none" w:vAnchor="page" w:hAnchor="margin" w:x="71" w:y="9942"/>
        <w:rPr>
          <w:rStyle w:val="C13"/>
          <w:rtl w:val="0"/>
        </w:rPr>
      </w:pPr>
      <w:r>
        <w:rPr>
          <w:rStyle w:val="C13"/>
          <w:rtl w:val="0"/>
        </w:rPr>
        <w:t>d) Popsat rozsah a provést servisní činnosti na koncovém vypínači</w:t>
      </w:r>
    </w:p>
    <w:p>
      <w:pPr>
        <w:pStyle w:val="P30"/>
        <w:framePr w:w="3921" w:h="376" w:hRule="exact" w:wrap="none" w:vAnchor="page" w:hAnchor="margin" w:x="6800" w:y="9886"/>
        <w:rPr>
          <w:rStyle w:val="C3"/>
          <w:rtl w:val="0"/>
        </w:rPr>
      </w:pPr>
    </w:p>
    <w:p>
      <w:pPr>
        <w:pStyle w:val="P31"/>
        <w:framePr w:w="3839" w:h="249" w:hRule="exact" w:wrap="none" w:vAnchor="page" w:hAnchor="margin" w:x="6856" w:y="9942"/>
        <w:rPr>
          <w:rStyle w:val="C22"/>
          <w:rtl w:val="0"/>
        </w:rPr>
      </w:pPr>
      <w:r>
        <w:rPr>
          <w:rStyle w:val="C22"/>
          <w:rtl w:val="0"/>
        </w:rPr>
        <w:t>Praktické předvedení s ústním vysvětlením</w:t>
      </w:r>
    </w:p>
    <w:p>
      <w:pPr>
        <w:pStyle w:val="P12"/>
        <w:framePr w:w="6710" w:h="607" w:hRule="exact" w:wrap="none" w:vAnchor="page" w:hAnchor="margin" w:x="45" w:y="10262"/>
        <w:rPr>
          <w:rStyle w:val="C3"/>
          <w:rtl w:val="0"/>
        </w:rPr>
      </w:pPr>
    </w:p>
    <w:p>
      <w:pPr>
        <w:pStyle w:val="P13"/>
        <w:framePr w:w="6658" w:h="480" w:hRule="exact" w:wrap="none" w:vAnchor="page" w:hAnchor="margin" w:x="71" w:y="10318"/>
        <w:rPr>
          <w:rStyle w:val="C11"/>
          <w:rtl w:val="0"/>
        </w:rPr>
      </w:pPr>
      <w:r>
        <w:rPr>
          <w:rStyle w:val="C11"/>
          <w:rtl w:val="0"/>
        </w:rPr>
        <w:t>e) Popsat rozsah a provést servisní činnosti na omezovači rychlosti, převáděcích kladkách, vodicích čelistech</w:t>
      </w:r>
    </w:p>
    <w:p>
      <w:pPr>
        <w:pStyle w:val="P28"/>
        <w:framePr w:w="3921" w:h="607" w:hRule="exact" w:wrap="none" w:vAnchor="page" w:hAnchor="margin" w:x="6800" w:y="10262"/>
        <w:rPr>
          <w:rStyle w:val="C3"/>
          <w:rtl w:val="0"/>
        </w:rPr>
      </w:pPr>
    </w:p>
    <w:p>
      <w:pPr>
        <w:pStyle w:val="P29"/>
        <w:framePr w:w="3839" w:h="480" w:hRule="exact" w:wrap="none" w:vAnchor="page" w:hAnchor="margin" w:x="6856" w:y="10318"/>
        <w:rPr>
          <w:rStyle w:val="C21"/>
          <w:rtl w:val="0"/>
        </w:rPr>
      </w:pPr>
      <w:r>
        <w:rPr>
          <w:rStyle w:val="C21"/>
          <w:rtl w:val="0"/>
        </w:rPr>
        <w:t>Praktické předvedení s ústním vysvětlením</w:t>
      </w:r>
    </w:p>
    <w:p>
      <w:pPr>
        <w:pStyle w:val="P16"/>
        <w:framePr w:w="6710" w:h="607" w:hRule="exact" w:wrap="none" w:vAnchor="page" w:hAnchor="margin" w:x="45" w:y="10869"/>
        <w:rPr>
          <w:rStyle w:val="C3"/>
          <w:rtl w:val="0"/>
        </w:rPr>
      </w:pPr>
    </w:p>
    <w:p>
      <w:pPr>
        <w:pStyle w:val="P17"/>
        <w:framePr w:w="6658" w:h="480" w:hRule="exact" w:wrap="none" w:vAnchor="page" w:hAnchor="margin" w:x="71" w:y="10925"/>
        <w:rPr>
          <w:rStyle w:val="C13"/>
          <w:rtl w:val="0"/>
        </w:rPr>
      </w:pPr>
      <w:r>
        <w:rPr>
          <w:rStyle w:val="C13"/>
          <w:rtl w:val="0"/>
        </w:rPr>
        <w:t>f) Popsat rozsah a provést servisní činnosti na dveřních mechanizmech a pohonech včetně zajišťovacích prvků</w:t>
      </w:r>
    </w:p>
    <w:p>
      <w:pPr>
        <w:pStyle w:val="P30"/>
        <w:framePr w:w="3921" w:h="607" w:hRule="exact" w:wrap="none" w:vAnchor="page" w:hAnchor="margin" w:x="6800" w:y="10869"/>
        <w:rPr>
          <w:rStyle w:val="C3"/>
          <w:rtl w:val="0"/>
        </w:rPr>
      </w:pPr>
    </w:p>
    <w:p>
      <w:pPr>
        <w:pStyle w:val="P31"/>
        <w:framePr w:w="3839" w:h="480" w:hRule="exact" w:wrap="none" w:vAnchor="page" w:hAnchor="margin" w:x="6856" w:y="10925"/>
        <w:rPr>
          <w:rStyle w:val="C22"/>
          <w:rtl w:val="0"/>
        </w:rPr>
      </w:pPr>
      <w:r>
        <w:rPr>
          <w:rStyle w:val="C22"/>
          <w:rtl w:val="0"/>
        </w:rPr>
        <w:t>Praktické předvedení s ústním vysvětlením</w:t>
      </w:r>
    </w:p>
    <w:p>
      <w:pPr>
        <w:pStyle w:val="P12"/>
        <w:framePr w:w="6710" w:h="607" w:hRule="exact" w:wrap="none" w:vAnchor="page" w:hAnchor="margin" w:x="45" w:y="11476"/>
        <w:rPr>
          <w:rStyle w:val="C3"/>
          <w:rtl w:val="0"/>
        </w:rPr>
      </w:pPr>
    </w:p>
    <w:p>
      <w:pPr>
        <w:pStyle w:val="P13"/>
        <w:framePr w:w="6658" w:h="480" w:hRule="exact" w:wrap="none" w:vAnchor="page" w:hAnchor="margin" w:x="71" w:y="11532"/>
        <w:rPr>
          <w:rStyle w:val="C11"/>
          <w:rtl w:val="0"/>
        </w:rPr>
      </w:pPr>
      <w:r>
        <w:rPr>
          <w:rStyle w:val="C11"/>
          <w:rtl w:val="0"/>
        </w:rPr>
        <w:t>g) S využitím mazacího plánu uvést výčet mazacích míst, určit druh maziv, lhůty mazání a výměny oleje u elektrických výtahů</w:t>
      </w:r>
    </w:p>
    <w:p>
      <w:pPr>
        <w:pStyle w:val="P28"/>
        <w:framePr w:w="3921" w:h="607" w:hRule="exact" w:wrap="none" w:vAnchor="page" w:hAnchor="margin" w:x="6800" w:y="11476"/>
        <w:rPr>
          <w:rStyle w:val="C3"/>
          <w:rtl w:val="0"/>
        </w:rPr>
      </w:pPr>
    </w:p>
    <w:p>
      <w:pPr>
        <w:pStyle w:val="P29"/>
        <w:framePr w:w="3839" w:h="480" w:hRule="exact" w:wrap="none" w:vAnchor="page" w:hAnchor="margin" w:x="6856" w:y="11532"/>
        <w:rPr>
          <w:rStyle w:val="C21"/>
          <w:rtl w:val="0"/>
        </w:rPr>
      </w:pPr>
      <w:r>
        <w:rPr>
          <w:rStyle w:val="C21"/>
          <w:rtl w:val="0"/>
        </w:rPr>
        <w:t>Ústní ověření</w:t>
      </w:r>
    </w:p>
    <w:p>
      <w:pPr>
        <w:pStyle w:val="P16"/>
        <w:framePr w:w="6710" w:h="607" w:hRule="exact" w:wrap="none" w:vAnchor="page" w:hAnchor="margin" w:x="45" w:y="12083"/>
        <w:rPr>
          <w:rStyle w:val="C3"/>
          <w:rtl w:val="0"/>
        </w:rPr>
      </w:pPr>
    </w:p>
    <w:p>
      <w:pPr>
        <w:pStyle w:val="P17"/>
        <w:framePr w:w="6658" w:h="480" w:hRule="exact" w:wrap="none" w:vAnchor="page" w:hAnchor="margin" w:x="71" w:y="12139"/>
        <w:rPr>
          <w:rStyle w:val="C13"/>
          <w:rtl w:val="0"/>
        </w:rPr>
      </w:pPr>
      <w:r>
        <w:rPr>
          <w:rStyle w:val="C13"/>
          <w:rtl w:val="0"/>
        </w:rPr>
        <w:t>h) S využitím mazacího plánu uvést výčet mazacích míst, určit druh maziv, lhůty mazání a výměny oleje u hydraulických výtahů</w:t>
      </w:r>
    </w:p>
    <w:p>
      <w:pPr>
        <w:pStyle w:val="P30"/>
        <w:framePr w:w="3921" w:h="607" w:hRule="exact" w:wrap="none" w:vAnchor="page" w:hAnchor="margin" w:x="6800" w:y="12083"/>
        <w:rPr>
          <w:rStyle w:val="C3"/>
          <w:rtl w:val="0"/>
        </w:rPr>
      </w:pPr>
    </w:p>
    <w:p>
      <w:pPr>
        <w:pStyle w:val="P31"/>
        <w:framePr w:w="3839" w:h="480" w:hRule="exact" w:wrap="none" w:vAnchor="page" w:hAnchor="margin" w:x="6856" w:y="12139"/>
        <w:rPr>
          <w:rStyle w:val="C22"/>
          <w:rtl w:val="0"/>
        </w:rPr>
      </w:pPr>
      <w:r>
        <w:rPr>
          <w:rStyle w:val="C22"/>
          <w:rtl w:val="0"/>
        </w:rPr>
        <w:t>Ústní ověření</w:t>
      </w:r>
    </w:p>
    <w:p>
      <w:pPr>
        <w:pStyle w:val="P12"/>
        <w:framePr w:w="6710" w:h="376" w:hRule="exact" w:wrap="none" w:vAnchor="page" w:hAnchor="margin" w:x="45" w:y="12690"/>
        <w:rPr>
          <w:rStyle w:val="C3"/>
          <w:rtl w:val="0"/>
        </w:rPr>
      </w:pPr>
    </w:p>
    <w:p>
      <w:pPr>
        <w:pStyle w:val="P13"/>
        <w:framePr w:w="6658" w:h="249" w:hRule="exact" w:wrap="none" w:vAnchor="page" w:hAnchor="margin" w:x="71" w:y="12746"/>
        <w:rPr>
          <w:rStyle w:val="C11"/>
          <w:rtl w:val="0"/>
        </w:rPr>
      </w:pPr>
      <w:r>
        <w:rPr>
          <w:rStyle w:val="C11"/>
          <w:rtl w:val="0"/>
        </w:rPr>
        <w:t>i) Zkontrolovat a doplnit mazivo u výtahového stroje a motoru</w:t>
      </w:r>
    </w:p>
    <w:p>
      <w:pPr>
        <w:pStyle w:val="P28"/>
        <w:framePr w:w="3921" w:h="376" w:hRule="exact" w:wrap="none" w:vAnchor="page" w:hAnchor="margin" w:x="6800" w:y="12690"/>
        <w:rPr>
          <w:rStyle w:val="C3"/>
          <w:rtl w:val="0"/>
        </w:rPr>
      </w:pPr>
    </w:p>
    <w:p>
      <w:pPr>
        <w:pStyle w:val="P29"/>
        <w:framePr w:w="3839" w:h="249" w:hRule="exact" w:wrap="none" w:vAnchor="page" w:hAnchor="margin" w:x="6856" w:y="12746"/>
        <w:rPr>
          <w:rStyle w:val="C21"/>
          <w:rtl w:val="0"/>
        </w:rPr>
      </w:pPr>
      <w:r>
        <w:rPr>
          <w:rStyle w:val="C21"/>
          <w:rtl w:val="0"/>
        </w:rPr>
        <w:t>Praktické předvedení</w:t>
      </w:r>
    </w:p>
    <w:p>
      <w:pPr>
        <w:pStyle w:val="P32"/>
        <w:framePr w:w="10710" w:h="248" w:hRule="exact" w:wrap="none" w:vAnchor="page" w:hAnchor="margin" w:x="28" w:y="13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šachetních dveří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druhy konstrukce a typy šachetních dveří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Vyměnit a seřídit zavírač a dovírač otočných šachetních dveří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Vyměnit a seřídit dveřní uzávěrku a dveřní spínač</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Uvést způsoby a předvést nouzové odjištění šachetních dveří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s ústním vysvětlením</w:t>
      </w:r>
    </w:p>
    <w:p>
      <w:pPr>
        <w:pStyle w:val="P12"/>
        <w:framePr w:w="6710" w:h="607" w:hRule="exact" w:wrap="none" w:vAnchor="page" w:hAnchor="margin" w:x="45" w:y="4475"/>
        <w:rPr>
          <w:rStyle w:val="C3"/>
          <w:rtl w:val="0"/>
        </w:rPr>
      </w:pPr>
    </w:p>
    <w:p>
      <w:pPr>
        <w:pStyle w:val="P13"/>
        <w:framePr w:w="6658" w:h="480" w:hRule="exact" w:wrap="none" w:vAnchor="page" w:hAnchor="margin" w:x="71" w:y="4531"/>
        <w:rPr>
          <w:rStyle w:val="C11"/>
          <w:rtl w:val="0"/>
        </w:rPr>
      </w:pPr>
      <w:r>
        <w:rPr>
          <w:rStyle w:val="C11"/>
          <w:rtl w:val="0"/>
        </w:rPr>
        <w:t>e) Uvést požadavky na zajištění vstupů do šachty nebo prohlubně výtahu při údržbě výtahu</w:t>
      </w:r>
    </w:p>
    <w:p>
      <w:pPr>
        <w:pStyle w:val="P28"/>
        <w:framePr w:w="3921" w:h="607" w:hRule="exact" w:wrap="none" w:vAnchor="page" w:hAnchor="margin" w:x="6800" w:y="4475"/>
        <w:rPr>
          <w:rStyle w:val="C3"/>
          <w:rtl w:val="0"/>
        </w:rPr>
      </w:pPr>
    </w:p>
    <w:p>
      <w:pPr>
        <w:pStyle w:val="P29"/>
        <w:framePr w:w="3839" w:h="480" w:hRule="exact" w:wrap="none" w:vAnchor="page" w:hAnchor="margin" w:x="6856" w:y="4531"/>
        <w:rPr>
          <w:rStyle w:val="C21"/>
          <w:rtl w:val="0"/>
        </w:rPr>
      </w:pPr>
      <w:r>
        <w:rPr>
          <w:rStyle w:val="C21"/>
          <w:rtl w:val="0"/>
        </w:rPr>
        <w:t>Ústní ověření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Udržování vodítek výtahu</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831" w:hRule="exact" w:wrap="none" w:vAnchor="page" w:hAnchor="margin" w:x="45" w:y="6446"/>
        <w:rPr>
          <w:rStyle w:val="C3"/>
          <w:rtl w:val="0"/>
        </w:rPr>
      </w:pPr>
    </w:p>
    <w:p>
      <w:pPr>
        <w:pStyle w:val="P13"/>
        <w:framePr w:w="6658" w:h="704" w:hRule="exact" w:wrap="none" w:vAnchor="page" w:hAnchor="margin" w:x="71" w:y="6502"/>
        <w:rPr>
          <w:rStyle w:val="C11"/>
          <w:rtl w:val="0"/>
        </w:rPr>
      </w:pPr>
      <w:r>
        <w:rPr>
          <w:rStyle w:val="C11"/>
          <w:rtl w:val="0"/>
        </w:rPr>
        <w:t>a) Vyjmenovat druhy vodítek klece a vyvažovacího závaží, spoje vodítek, vodítka podepřená / zavěšená, zatížení vodítek, popsat příznaky a důsledky nerovných vodítek</w:t>
      </w:r>
    </w:p>
    <w:p>
      <w:pPr>
        <w:pStyle w:val="P28"/>
        <w:framePr w:w="3921" w:h="831" w:hRule="exact" w:wrap="none" w:vAnchor="page" w:hAnchor="margin" w:x="6800" w:y="6446"/>
        <w:rPr>
          <w:rStyle w:val="C3"/>
          <w:rtl w:val="0"/>
        </w:rPr>
      </w:pPr>
    </w:p>
    <w:p>
      <w:pPr>
        <w:pStyle w:val="P29"/>
        <w:framePr w:w="3839" w:h="704" w:hRule="exact" w:wrap="none" w:vAnchor="page" w:hAnchor="margin" w:x="6856" w:y="6502"/>
        <w:rPr>
          <w:rStyle w:val="C21"/>
          <w:rtl w:val="0"/>
        </w:rPr>
      </w:pPr>
      <w:r>
        <w:rPr>
          <w:rStyle w:val="C21"/>
          <w:rtl w:val="0"/>
        </w:rPr>
        <w:t>Ústní ověření</w:t>
      </w:r>
    </w:p>
    <w:p>
      <w:pPr>
        <w:pStyle w:val="P16"/>
        <w:framePr w:w="6710" w:h="607" w:hRule="exact" w:wrap="none" w:vAnchor="page" w:hAnchor="margin" w:x="45" w:y="7277"/>
        <w:rPr>
          <w:rStyle w:val="C3"/>
          <w:rtl w:val="0"/>
        </w:rPr>
      </w:pPr>
    </w:p>
    <w:p>
      <w:pPr>
        <w:pStyle w:val="P17"/>
        <w:framePr w:w="6658" w:h="480" w:hRule="exact" w:wrap="none" w:vAnchor="page" w:hAnchor="margin" w:x="71" w:y="7333"/>
        <w:rPr>
          <w:rStyle w:val="C13"/>
          <w:rtl w:val="0"/>
        </w:rPr>
      </w:pPr>
      <w:r>
        <w:rPr>
          <w:rStyle w:val="C13"/>
          <w:rtl w:val="0"/>
        </w:rPr>
        <w:t>b) Zkontrolovat rovnost pevných vodítek / napnutí drátových vodítek a předvést postup jejich vyrovnávání / napnutí</w:t>
      </w:r>
    </w:p>
    <w:p>
      <w:pPr>
        <w:pStyle w:val="P30"/>
        <w:framePr w:w="3921" w:h="607" w:hRule="exact" w:wrap="none" w:vAnchor="page" w:hAnchor="margin" w:x="6800" w:y="7277"/>
        <w:rPr>
          <w:rStyle w:val="C3"/>
          <w:rtl w:val="0"/>
        </w:rPr>
      </w:pPr>
    </w:p>
    <w:p>
      <w:pPr>
        <w:pStyle w:val="P31"/>
        <w:framePr w:w="3839" w:h="480" w:hRule="exact" w:wrap="none" w:vAnchor="page" w:hAnchor="margin" w:x="6856" w:y="7333"/>
        <w:rPr>
          <w:rStyle w:val="C22"/>
          <w:rtl w:val="0"/>
        </w:rPr>
      </w:pPr>
      <w:r>
        <w:rPr>
          <w:rStyle w:val="C22"/>
          <w:rtl w:val="0"/>
        </w:rPr>
        <w:t>Praktické předvedení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c) Vyjmenovat druhy nárazníků, uvést požadavky na údržbu</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607" w:hRule="exact" w:wrap="none" w:vAnchor="page" w:hAnchor="margin" w:x="45" w:y="8260"/>
        <w:rPr>
          <w:rStyle w:val="C3"/>
          <w:rtl w:val="0"/>
        </w:rPr>
      </w:pPr>
    </w:p>
    <w:p>
      <w:pPr>
        <w:pStyle w:val="P17"/>
        <w:framePr w:w="6658" w:h="480" w:hRule="exact" w:wrap="none" w:vAnchor="page" w:hAnchor="margin" w:x="71" w:y="8316"/>
        <w:rPr>
          <w:rStyle w:val="C13"/>
          <w:rtl w:val="0"/>
        </w:rPr>
      </w:pPr>
      <w:r>
        <w:rPr>
          <w:rStyle w:val="C13"/>
          <w:rtl w:val="0"/>
        </w:rPr>
        <w:t>d) Popsat způsoby mazání vodítek, uvést druhy maziv a provést doplnění maziva</w:t>
      </w:r>
    </w:p>
    <w:p>
      <w:pPr>
        <w:pStyle w:val="P30"/>
        <w:framePr w:w="3921" w:h="607" w:hRule="exact" w:wrap="none" w:vAnchor="page" w:hAnchor="margin" w:x="6800" w:y="8260"/>
        <w:rPr>
          <w:rStyle w:val="C3"/>
          <w:rtl w:val="0"/>
        </w:rPr>
      </w:pPr>
    </w:p>
    <w:p>
      <w:pPr>
        <w:pStyle w:val="P31"/>
        <w:framePr w:w="3839" w:h="480" w:hRule="exact" w:wrap="none" w:vAnchor="page" w:hAnchor="margin" w:x="6856" w:y="8316"/>
        <w:rPr>
          <w:rStyle w:val="C22"/>
          <w:rtl w:val="0"/>
        </w:rPr>
      </w:pPr>
      <w:r>
        <w:rPr>
          <w:rStyle w:val="C22"/>
          <w:rtl w:val="0"/>
        </w:rPr>
        <w:t>Praktické předvedení s ústním ověřením</w:t>
      </w:r>
    </w:p>
    <w:p>
      <w:pPr>
        <w:pStyle w:val="P32"/>
        <w:framePr w:w="10710" w:h="248" w:hRule="exact" w:wrap="none" w:vAnchor="page" w:hAnchor="margin" w:x="28" w:y="8980"/>
        <w:rPr>
          <w:rStyle w:val="C23"/>
          <w:rtl w:val="0"/>
        </w:rPr>
      </w:pPr>
      <w:r>
        <w:rPr>
          <w:rStyle w:val="C23"/>
          <w:rtl w:val="0"/>
        </w:rPr>
        <w:t>Je třeba splnit všechna kritéria.</w:t>
      </w:r>
    </w:p>
    <w:p>
      <w:pPr>
        <w:pStyle w:val="P23"/>
        <w:framePr w:w="10710" w:h="340" w:hRule="exact" w:wrap="none" w:vAnchor="page" w:hAnchor="margin" w:x="28" w:y="9416"/>
        <w:rPr>
          <w:rStyle w:val="C18"/>
          <w:rtl w:val="0"/>
        </w:rPr>
      </w:pPr>
      <w:r>
        <w:rPr>
          <w:rStyle w:val="C18"/>
          <w:rtl w:val="0"/>
        </w:rPr>
        <w:t>Provádění servisních činností na výtahovém stroji, případně jeho výměna</w:t>
      </w:r>
    </w:p>
    <w:p>
      <w:pPr>
        <w:pStyle w:val="P24"/>
        <w:framePr w:w="6713" w:h="376" w:hRule="exact" w:wrap="none" w:vAnchor="page" w:hAnchor="margin" w:x="45" w:y="9855"/>
        <w:rPr>
          <w:rStyle w:val="C3"/>
          <w:rtl w:val="0"/>
        </w:rPr>
      </w:pPr>
    </w:p>
    <w:p>
      <w:pPr>
        <w:pStyle w:val="P25"/>
        <w:framePr w:w="6661" w:h="249" w:hRule="exact" w:wrap="none" w:vAnchor="page" w:hAnchor="margin" w:x="71" w:y="9926"/>
        <w:rPr>
          <w:rStyle w:val="C19"/>
          <w:rtl w:val="0"/>
        </w:rPr>
      </w:pPr>
      <w:r>
        <w:rPr>
          <w:rStyle w:val="C19"/>
          <w:rtl w:val="0"/>
        </w:rPr>
        <w:t>Kritéria hodnocení</w:t>
      </w:r>
    </w:p>
    <w:p>
      <w:pPr>
        <w:pStyle w:val="P26"/>
        <w:framePr w:w="3918" w:h="376" w:hRule="exact" w:wrap="none" w:vAnchor="page" w:hAnchor="margin" w:x="6803" w:y="9855"/>
        <w:rPr>
          <w:rStyle w:val="C3"/>
          <w:rtl w:val="0"/>
        </w:rPr>
      </w:pPr>
    </w:p>
    <w:p>
      <w:pPr>
        <w:pStyle w:val="P27"/>
        <w:framePr w:w="3836" w:h="249" w:hRule="exact" w:wrap="none" w:vAnchor="page" w:hAnchor="margin" w:x="6859" w:y="9926"/>
        <w:rPr>
          <w:rStyle w:val="C20"/>
          <w:rtl w:val="0"/>
        </w:rPr>
      </w:pPr>
      <w:r>
        <w:rPr>
          <w:rStyle w:val="C20"/>
          <w:rtl w:val="0"/>
        </w:rPr>
        <w:t>Způsoby ověření</w:t>
      </w:r>
    </w:p>
    <w:p>
      <w:pPr>
        <w:pStyle w:val="P12"/>
        <w:framePr w:w="6710" w:h="607" w:hRule="exact" w:wrap="none" w:vAnchor="page" w:hAnchor="margin" w:x="45" w:y="10232"/>
        <w:rPr>
          <w:rStyle w:val="C3"/>
          <w:rtl w:val="0"/>
        </w:rPr>
      </w:pPr>
    </w:p>
    <w:p>
      <w:pPr>
        <w:pStyle w:val="P13"/>
        <w:framePr w:w="6658" w:h="480" w:hRule="exact" w:wrap="none" w:vAnchor="page" w:hAnchor="margin" w:x="71" w:y="10288"/>
        <w:rPr>
          <w:rStyle w:val="C11"/>
          <w:rtl w:val="0"/>
        </w:rPr>
      </w:pPr>
      <w:r>
        <w:rPr>
          <w:rStyle w:val="C11"/>
          <w:rtl w:val="0"/>
        </w:rPr>
        <w:t>a) Vyjmenovat druhy pohonů výtahů, možnosti umístění strojů, výhody, nevýhody</w:t>
      </w:r>
    </w:p>
    <w:p>
      <w:pPr>
        <w:pStyle w:val="P28"/>
        <w:framePr w:w="3921" w:h="607" w:hRule="exact" w:wrap="none" w:vAnchor="page" w:hAnchor="margin" w:x="6800" w:y="10232"/>
        <w:rPr>
          <w:rStyle w:val="C3"/>
          <w:rtl w:val="0"/>
        </w:rPr>
      </w:pPr>
    </w:p>
    <w:p>
      <w:pPr>
        <w:pStyle w:val="P29"/>
        <w:framePr w:w="3839" w:h="480" w:hRule="exact" w:wrap="none" w:vAnchor="page" w:hAnchor="margin" w:x="6856" w:y="10288"/>
        <w:rPr>
          <w:rStyle w:val="C21"/>
          <w:rtl w:val="0"/>
        </w:rPr>
      </w:pPr>
      <w:r>
        <w:rPr>
          <w:rStyle w:val="C21"/>
          <w:rtl w:val="0"/>
        </w:rPr>
        <w:t>Ústní ověření</w:t>
      </w:r>
    </w:p>
    <w:p>
      <w:pPr>
        <w:pStyle w:val="P16"/>
        <w:framePr w:w="6710" w:h="376" w:hRule="exact" w:wrap="none" w:vAnchor="page" w:hAnchor="margin" w:x="45" w:y="10838"/>
        <w:rPr>
          <w:rStyle w:val="C3"/>
          <w:rtl w:val="0"/>
        </w:rPr>
      </w:pPr>
    </w:p>
    <w:p>
      <w:pPr>
        <w:pStyle w:val="P17"/>
        <w:framePr w:w="6658" w:h="249" w:hRule="exact" w:wrap="none" w:vAnchor="page" w:hAnchor="margin" w:x="71" w:y="10894"/>
        <w:rPr>
          <w:rStyle w:val="C13"/>
          <w:rtl w:val="0"/>
        </w:rPr>
      </w:pPr>
      <w:r>
        <w:rPr>
          <w:rStyle w:val="C13"/>
          <w:rtl w:val="0"/>
        </w:rPr>
        <w:t>b) Sestavit a usadit stroj elektrického trakčního výtahu při výměně stroje</w:t>
      </w:r>
    </w:p>
    <w:p>
      <w:pPr>
        <w:pStyle w:val="P30"/>
        <w:framePr w:w="3921" w:h="376" w:hRule="exact" w:wrap="none" w:vAnchor="page" w:hAnchor="margin" w:x="6800" w:y="10838"/>
        <w:rPr>
          <w:rStyle w:val="C3"/>
          <w:rtl w:val="0"/>
        </w:rPr>
      </w:pPr>
    </w:p>
    <w:p>
      <w:pPr>
        <w:pStyle w:val="P31"/>
        <w:framePr w:w="3839" w:h="249" w:hRule="exact" w:wrap="none" w:vAnchor="page" w:hAnchor="margin" w:x="6856" w:y="10894"/>
        <w:rPr>
          <w:rStyle w:val="C22"/>
          <w:rtl w:val="0"/>
        </w:rPr>
      </w:pPr>
      <w:r>
        <w:rPr>
          <w:rStyle w:val="C22"/>
          <w:rtl w:val="0"/>
        </w:rPr>
        <w:t>Praktické předvedení</w:t>
      </w:r>
    </w:p>
    <w:p>
      <w:pPr>
        <w:pStyle w:val="P12"/>
        <w:framePr w:w="6710" w:h="607" w:hRule="exact" w:wrap="none" w:vAnchor="page" w:hAnchor="margin" w:x="45" w:y="11215"/>
        <w:rPr>
          <w:rStyle w:val="C3"/>
          <w:rtl w:val="0"/>
        </w:rPr>
      </w:pPr>
    </w:p>
    <w:p>
      <w:pPr>
        <w:pStyle w:val="P13"/>
        <w:framePr w:w="6658" w:h="480" w:hRule="exact" w:wrap="none" w:vAnchor="page" w:hAnchor="margin" w:x="71" w:y="11271"/>
        <w:rPr>
          <w:rStyle w:val="C11"/>
          <w:rtl w:val="0"/>
        </w:rPr>
      </w:pPr>
      <w:r>
        <w:rPr>
          <w:rStyle w:val="C11"/>
          <w:rtl w:val="0"/>
        </w:rPr>
        <w:t>c) Zkontrolovat drážky trakčního kotouče, svislou polohu kotouče, úhel náběhu lan, souosost stroje a motoru</w:t>
      </w:r>
    </w:p>
    <w:p>
      <w:pPr>
        <w:pStyle w:val="P28"/>
        <w:framePr w:w="3921" w:h="607" w:hRule="exact" w:wrap="none" w:vAnchor="page" w:hAnchor="margin" w:x="6800" w:y="11215"/>
        <w:rPr>
          <w:rStyle w:val="C3"/>
          <w:rtl w:val="0"/>
        </w:rPr>
      </w:pPr>
    </w:p>
    <w:p>
      <w:pPr>
        <w:pStyle w:val="P29"/>
        <w:framePr w:w="3839" w:h="480" w:hRule="exact" w:wrap="none" w:vAnchor="page" w:hAnchor="margin" w:x="6856" w:y="11271"/>
        <w:rPr>
          <w:rStyle w:val="C21"/>
          <w:rtl w:val="0"/>
        </w:rPr>
      </w:pPr>
      <w:r>
        <w:rPr>
          <w:rStyle w:val="C21"/>
          <w:rtl w:val="0"/>
        </w:rPr>
        <w:t>Praktické předvedení</w:t>
      </w:r>
    </w:p>
    <w:p>
      <w:pPr>
        <w:pStyle w:val="P16"/>
        <w:framePr w:w="6710" w:h="831" w:hRule="exact" w:wrap="none" w:vAnchor="page" w:hAnchor="margin" w:x="45" w:y="11822"/>
        <w:rPr>
          <w:rStyle w:val="C3"/>
          <w:rtl w:val="0"/>
        </w:rPr>
      </w:pPr>
    </w:p>
    <w:p>
      <w:pPr>
        <w:pStyle w:val="P17"/>
        <w:framePr w:w="6658" w:h="704" w:hRule="exact" w:wrap="none" w:vAnchor="page" w:hAnchor="margin" w:x="71" w:y="11878"/>
        <w:rPr>
          <w:rStyle w:val="C13"/>
          <w:rtl w:val="0"/>
        </w:rPr>
      </w:pPr>
      <w:r>
        <w:rPr>
          <w:rStyle w:val="C13"/>
          <w:rtl w:val="0"/>
        </w:rPr>
        <w:t>d) Uvést důsledky chybně smontovaného stroje trakčního výtahu, chybně usazených převáděcích nebo odkláněcích kladek stroje lanového nebo řetězového výtahu</w:t>
      </w:r>
    </w:p>
    <w:p>
      <w:pPr>
        <w:pStyle w:val="P30"/>
        <w:framePr w:w="3921" w:h="831" w:hRule="exact" w:wrap="none" w:vAnchor="page" w:hAnchor="margin" w:x="6800" w:y="11822"/>
        <w:rPr>
          <w:rStyle w:val="C3"/>
          <w:rtl w:val="0"/>
        </w:rPr>
      </w:pPr>
    </w:p>
    <w:p>
      <w:pPr>
        <w:pStyle w:val="P31"/>
        <w:framePr w:w="3839" w:h="704" w:hRule="exact" w:wrap="none" w:vAnchor="page" w:hAnchor="margin" w:x="6856" w:y="11878"/>
        <w:rPr>
          <w:rStyle w:val="C22"/>
          <w:rtl w:val="0"/>
        </w:rPr>
      </w:pPr>
      <w:r>
        <w:rPr>
          <w:rStyle w:val="C22"/>
          <w:rtl w:val="0"/>
        </w:rPr>
        <w:t>Ústní ověření</w:t>
      </w:r>
    </w:p>
    <w:p>
      <w:pPr>
        <w:pStyle w:val="P12"/>
        <w:framePr w:w="6710" w:h="607" w:hRule="exact" w:wrap="none" w:vAnchor="page" w:hAnchor="margin" w:x="45" w:y="12653"/>
        <w:rPr>
          <w:rStyle w:val="C3"/>
          <w:rtl w:val="0"/>
        </w:rPr>
      </w:pPr>
    </w:p>
    <w:p>
      <w:pPr>
        <w:pStyle w:val="P13"/>
        <w:framePr w:w="6658" w:h="480" w:hRule="exact" w:wrap="none" w:vAnchor="page" w:hAnchor="margin" w:x="71" w:y="12709"/>
        <w:rPr>
          <w:rStyle w:val="C11"/>
          <w:rtl w:val="0"/>
        </w:rPr>
      </w:pPr>
      <w:r>
        <w:rPr>
          <w:rStyle w:val="C11"/>
          <w:rtl w:val="0"/>
        </w:rPr>
        <w:t>e) Vyjmenovat možnosti nouzového pohonu u elektrického výtahu, předvést postup vyproštění za použití ručního kola</w:t>
      </w:r>
    </w:p>
    <w:p>
      <w:pPr>
        <w:pStyle w:val="P28"/>
        <w:framePr w:w="3921" w:h="607" w:hRule="exact" w:wrap="none" w:vAnchor="page" w:hAnchor="margin" w:x="6800" w:y="12653"/>
        <w:rPr>
          <w:rStyle w:val="C3"/>
          <w:rtl w:val="0"/>
        </w:rPr>
      </w:pPr>
    </w:p>
    <w:p>
      <w:pPr>
        <w:pStyle w:val="P29"/>
        <w:framePr w:w="3839" w:h="480" w:hRule="exact" w:wrap="none" w:vAnchor="page" w:hAnchor="margin" w:x="6856" w:y="12709"/>
        <w:rPr>
          <w:rStyle w:val="C21"/>
          <w:rtl w:val="0"/>
        </w:rPr>
      </w:pPr>
      <w:r>
        <w:rPr>
          <w:rStyle w:val="C21"/>
          <w:rtl w:val="0"/>
        </w:rPr>
        <w:t>Ústní ověření a praktické předvedení</w:t>
      </w:r>
    </w:p>
    <w:p>
      <w:pPr>
        <w:pStyle w:val="P16"/>
        <w:framePr w:w="6710" w:h="607" w:hRule="exact" w:wrap="none" w:vAnchor="page" w:hAnchor="margin" w:x="45" w:y="13259"/>
        <w:rPr>
          <w:rStyle w:val="C3"/>
          <w:rtl w:val="0"/>
        </w:rPr>
      </w:pPr>
    </w:p>
    <w:p>
      <w:pPr>
        <w:pStyle w:val="P17"/>
        <w:framePr w:w="6658" w:h="480" w:hRule="exact" w:wrap="none" w:vAnchor="page" w:hAnchor="margin" w:x="71" w:y="13315"/>
        <w:rPr>
          <w:rStyle w:val="C13"/>
          <w:rtl w:val="0"/>
        </w:rPr>
      </w:pPr>
      <w:r>
        <w:rPr>
          <w:rStyle w:val="C13"/>
          <w:rtl w:val="0"/>
        </w:rPr>
        <w:t>f) Vyjmenovat možnosti nouzového pohonu u hydraulického výtahu, předvést použití ručního čerpadla k posunu klece výtahu</w:t>
      </w:r>
    </w:p>
    <w:p>
      <w:pPr>
        <w:pStyle w:val="P30"/>
        <w:framePr w:w="3921" w:h="607" w:hRule="exact" w:wrap="none" w:vAnchor="page" w:hAnchor="margin" w:x="6800" w:y="13259"/>
        <w:rPr>
          <w:rStyle w:val="C3"/>
          <w:rtl w:val="0"/>
        </w:rPr>
      </w:pPr>
    </w:p>
    <w:p>
      <w:pPr>
        <w:pStyle w:val="P31"/>
        <w:framePr w:w="3839" w:h="480" w:hRule="exact" w:wrap="none" w:vAnchor="page" w:hAnchor="margin" w:x="6856" w:y="13315"/>
        <w:rPr>
          <w:rStyle w:val="C22"/>
          <w:rtl w:val="0"/>
        </w:rPr>
      </w:pPr>
      <w:r>
        <w:rPr>
          <w:rStyle w:val="C22"/>
          <w:rtl w:val="0"/>
        </w:rPr>
        <w:t>Ústní ověření a praktické předvedení</w:t>
      </w:r>
    </w:p>
    <w:p>
      <w:pPr>
        <w:pStyle w:val="P12"/>
        <w:framePr w:w="6710" w:h="831" w:hRule="exact" w:wrap="none" w:vAnchor="page" w:hAnchor="margin" w:x="45" w:y="13866"/>
        <w:rPr>
          <w:rStyle w:val="C3"/>
          <w:rtl w:val="0"/>
        </w:rPr>
      </w:pPr>
    </w:p>
    <w:p>
      <w:pPr>
        <w:pStyle w:val="P13"/>
        <w:framePr w:w="6658" w:h="704" w:hRule="exact" w:wrap="none" w:vAnchor="page" w:hAnchor="margin" w:x="71" w:y="13922"/>
        <w:rPr>
          <w:rStyle w:val="C11"/>
          <w:rtl w:val="0"/>
        </w:rPr>
      </w:pPr>
      <w:r>
        <w:rPr>
          <w:rStyle w:val="C11"/>
          <w:rtl w:val="0"/>
        </w:rPr>
        <w:t>g) Uvést požadavky na mazání stroje (převodovka, motor, ložiska, brzda), způsoby, druhy maziv, popsat postup výměny a předvést doplnění oleje do převodovky výtahového stroje</w:t>
      </w:r>
    </w:p>
    <w:p>
      <w:pPr>
        <w:pStyle w:val="P28"/>
        <w:framePr w:w="3921" w:h="831" w:hRule="exact" w:wrap="none" w:vAnchor="page" w:hAnchor="margin" w:x="6800" w:y="13866"/>
        <w:rPr>
          <w:rStyle w:val="C3"/>
          <w:rtl w:val="0"/>
        </w:rPr>
      </w:pPr>
    </w:p>
    <w:p>
      <w:pPr>
        <w:pStyle w:val="P29"/>
        <w:framePr w:w="3839" w:h="704" w:hRule="exact" w:wrap="none" w:vAnchor="page" w:hAnchor="margin" w:x="6856" w:y="13922"/>
        <w:rPr>
          <w:rStyle w:val="C21"/>
          <w:rtl w:val="0"/>
        </w:rPr>
      </w:pPr>
      <w:r>
        <w:rPr>
          <w:rStyle w:val="C21"/>
          <w:rtl w:val="0"/>
        </w:rPr>
        <w:t>Ústní ověření a praktické předvedení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h) Popsat způsob a názorně naznačit postup při výměně oleje u hydraulického agregátu</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 a praktické předvedení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Udržování případně výměna klece výtahu včetně vybavení a příslušenství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zabezpečovací zařízení umístěná na kleci výtahu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Zkontrolovat velikost mezery mezi klecí a čelní stěnou, předvést vymezení mezery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vůli klece ve vodítkách, předvést vymezení vůle</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Zkontrolovat funkčnost zachycovačů v klidové poloze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Zkontrolovat funkčnost zařízení k zabránění pohybu nadměrnou rychlostí nahoru v klidové poloze</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Seřídit vážení/kontrolu přetížení</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výčet bezpečnostních opatření při práci na střeše klece</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Předvést revizní jízdu, vyjmenovat podmínky použití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w:t>
      </w:r>
    </w:p>
    <w:p>
      <w:pPr>
        <w:pStyle w:val="P32"/>
        <w:framePr w:w="10710" w:h="248" w:hRule="exact" w:wrap="none" w:vAnchor="page" w:hAnchor="margin" w:x="28" w:y="6554"/>
        <w:rPr>
          <w:rStyle w:val="C23"/>
          <w:rtl w:val="0"/>
        </w:rPr>
      </w:pPr>
      <w:r>
        <w:rPr>
          <w:rStyle w:val="C23"/>
          <w:rtl w:val="0"/>
        </w:rPr>
        <w:t>Je třeba splnit všechna kritéria.</w:t>
      </w:r>
    </w:p>
    <w:p>
      <w:pPr>
        <w:pStyle w:val="P23"/>
        <w:framePr w:w="10710" w:h="340" w:hRule="exact" w:wrap="none" w:vAnchor="page" w:hAnchor="margin" w:x="28" w:y="6990"/>
        <w:rPr>
          <w:rStyle w:val="C18"/>
          <w:rtl w:val="0"/>
        </w:rPr>
      </w:pPr>
      <w:r>
        <w:rPr>
          <w:rStyle w:val="C18"/>
          <w:rtl w:val="0"/>
        </w:rPr>
        <w:t>Výměna nosných prostředků výtahu</w:t>
      </w:r>
    </w:p>
    <w:p>
      <w:pPr>
        <w:pStyle w:val="P24"/>
        <w:framePr w:w="6713" w:h="376" w:hRule="exact" w:wrap="none" w:vAnchor="page" w:hAnchor="margin" w:x="45" w:y="7429"/>
        <w:rPr>
          <w:rStyle w:val="C3"/>
          <w:rtl w:val="0"/>
        </w:rPr>
      </w:pPr>
    </w:p>
    <w:p>
      <w:pPr>
        <w:pStyle w:val="P25"/>
        <w:framePr w:w="6661" w:h="249" w:hRule="exact" w:wrap="none" w:vAnchor="page" w:hAnchor="margin" w:x="71" w:y="7500"/>
        <w:rPr>
          <w:rStyle w:val="C19"/>
          <w:rtl w:val="0"/>
        </w:rPr>
      </w:pPr>
      <w:r>
        <w:rPr>
          <w:rStyle w:val="C19"/>
          <w:rtl w:val="0"/>
        </w:rPr>
        <w:t>Kritéria hodnocení</w:t>
      </w:r>
    </w:p>
    <w:p>
      <w:pPr>
        <w:pStyle w:val="P26"/>
        <w:framePr w:w="3918" w:h="376" w:hRule="exact" w:wrap="none" w:vAnchor="page" w:hAnchor="margin" w:x="6803" w:y="7429"/>
        <w:rPr>
          <w:rStyle w:val="C3"/>
          <w:rtl w:val="0"/>
        </w:rPr>
      </w:pPr>
    </w:p>
    <w:p>
      <w:pPr>
        <w:pStyle w:val="P27"/>
        <w:framePr w:w="3836" w:h="249" w:hRule="exact" w:wrap="none" w:vAnchor="page" w:hAnchor="margin" w:x="6859" w:y="7500"/>
        <w:rPr>
          <w:rStyle w:val="C20"/>
          <w:rtl w:val="0"/>
        </w:rPr>
      </w:pPr>
      <w:r>
        <w:rPr>
          <w:rStyle w:val="C20"/>
          <w:rtl w:val="0"/>
        </w:rPr>
        <w:t>Způsoby ověření</w:t>
      </w:r>
    </w:p>
    <w:p>
      <w:pPr>
        <w:pStyle w:val="P12"/>
        <w:framePr w:w="6710" w:h="607" w:hRule="exact" w:wrap="none" w:vAnchor="page" w:hAnchor="margin" w:x="45" w:y="7805"/>
        <w:rPr>
          <w:rStyle w:val="C3"/>
          <w:rtl w:val="0"/>
        </w:rPr>
      </w:pPr>
    </w:p>
    <w:p>
      <w:pPr>
        <w:pStyle w:val="P13"/>
        <w:framePr w:w="6658" w:h="480" w:hRule="exact" w:wrap="none" w:vAnchor="page" w:hAnchor="margin" w:x="71" w:y="7861"/>
        <w:rPr>
          <w:rStyle w:val="C11"/>
          <w:rtl w:val="0"/>
        </w:rPr>
      </w:pPr>
      <w:r>
        <w:rPr>
          <w:rStyle w:val="C11"/>
          <w:rtl w:val="0"/>
        </w:rPr>
        <w:t>a) Vyjmenovat druhy nosných prostředků, vlastnosti stejnosměrných a protisměrných lan</w:t>
      </w:r>
    </w:p>
    <w:p>
      <w:pPr>
        <w:pStyle w:val="P28"/>
        <w:framePr w:w="3921" w:h="607" w:hRule="exact" w:wrap="none" w:vAnchor="page" w:hAnchor="margin" w:x="6800" w:y="7805"/>
        <w:rPr>
          <w:rStyle w:val="C3"/>
          <w:rtl w:val="0"/>
        </w:rPr>
      </w:pPr>
    </w:p>
    <w:p>
      <w:pPr>
        <w:pStyle w:val="P29"/>
        <w:framePr w:w="3839" w:h="480" w:hRule="exact" w:wrap="none" w:vAnchor="page" w:hAnchor="margin" w:x="6856" w:y="7861"/>
        <w:rPr>
          <w:rStyle w:val="C21"/>
          <w:rtl w:val="0"/>
        </w:rPr>
      </w:pPr>
      <w:r>
        <w:rPr>
          <w:rStyle w:val="C21"/>
          <w:rtl w:val="0"/>
        </w:rPr>
        <w:t>Ústní ověření</w:t>
      </w:r>
    </w:p>
    <w:p>
      <w:pPr>
        <w:pStyle w:val="P16"/>
        <w:framePr w:w="6710" w:h="607" w:hRule="exact" w:wrap="none" w:vAnchor="page" w:hAnchor="margin" w:x="45" w:y="8412"/>
        <w:rPr>
          <w:rStyle w:val="C3"/>
          <w:rtl w:val="0"/>
        </w:rPr>
      </w:pPr>
    </w:p>
    <w:p>
      <w:pPr>
        <w:pStyle w:val="P17"/>
        <w:framePr w:w="6658" w:h="480" w:hRule="exact" w:wrap="none" w:vAnchor="page" w:hAnchor="margin" w:x="71" w:y="8468"/>
        <w:rPr>
          <w:rStyle w:val="C13"/>
          <w:rtl w:val="0"/>
        </w:rPr>
      </w:pPr>
      <w:r>
        <w:rPr>
          <w:rStyle w:val="C13"/>
          <w:rtl w:val="0"/>
        </w:rPr>
        <w:t>b) Popsat postup výměny nosných prostředků, provést zavěšení za použití klínové objímky nebo lanových svorek</w:t>
      </w:r>
    </w:p>
    <w:p>
      <w:pPr>
        <w:pStyle w:val="P30"/>
        <w:framePr w:w="3921" w:h="607" w:hRule="exact" w:wrap="none" w:vAnchor="page" w:hAnchor="margin" w:x="6800" w:y="8412"/>
        <w:rPr>
          <w:rStyle w:val="C3"/>
          <w:rtl w:val="0"/>
        </w:rPr>
      </w:pPr>
    </w:p>
    <w:p>
      <w:pPr>
        <w:pStyle w:val="P31"/>
        <w:framePr w:w="3839" w:h="480" w:hRule="exact" w:wrap="none" w:vAnchor="page" w:hAnchor="margin" w:x="6856" w:y="8468"/>
        <w:rPr>
          <w:rStyle w:val="C22"/>
          <w:rtl w:val="0"/>
        </w:rPr>
      </w:pPr>
      <w:r>
        <w:rPr>
          <w:rStyle w:val="C22"/>
          <w:rtl w:val="0"/>
        </w:rPr>
        <w:t>Ústní ověření a praktické předvedení</w:t>
      </w:r>
    </w:p>
    <w:p>
      <w:pPr>
        <w:pStyle w:val="P12"/>
        <w:framePr w:w="6710" w:h="376" w:hRule="exact" w:wrap="none" w:vAnchor="page" w:hAnchor="margin" w:x="45" w:y="9019"/>
        <w:rPr>
          <w:rStyle w:val="C3"/>
          <w:rtl w:val="0"/>
        </w:rPr>
      </w:pPr>
    </w:p>
    <w:p>
      <w:pPr>
        <w:pStyle w:val="P13"/>
        <w:framePr w:w="6658" w:h="249" w:hRule="exact" w:wrap="none" w:vAnchor="page" w:hAnchor="margin" w:x="71" w:y="9075"/>
        <w:rPr>
          <w:rStyle w:val="C11"/>
          <w:rtl w:val="0"/>
        </w:rPr>
      </w:pPr>
      <w:r>
        <w:rPr>
          <w:rStyle w:val="C11"/>
          <w:rtl w:val="0"/>
        </w:rPr>
        <w:t>c) Zkontrolovat napnutí nosných prostředků, provést seřízení</w:t>
      </w:r>
    </w:p>
    <w:p>
      <w:pPr>
        <w:pStyle w:val="P28"/>
        <w:framePr w:w="3921" w:h="376" w:hRule="exact" w:wrap="none" w:vAnchor="page" w:hAnchor="margin" w:x="6800" w:y="9019"/>
        <w:rPr>
          <w:rStyle w:val="C3"/>
          <w:rtl w:val="0"/>
        </w:rPr>
      </w:pPr>
    </w:p>
    <w:p>
      <w:pPr>
        <w:pStyle w:val="P29"/>
        <w:framePr w:w="3839" w:h="249" w:hRule="exact" w:wrap="none" w:vAnchor="page" w:hAnchor="margin" w:x="6856" w:y="9075"/>
        <w:rPr>
          <w:rStyle w:val="C21"/>
          <w:rtl w:val="0"/>
        </w:rPr>
      </w:pPr>
      <w:r>
        <w:rPr>
          <w:rStyle w:val="C21"/>
          <w:rtl w:val="0"/>
        </w:rPr>
        <w:t>Praktické předvedení</w:t>
      </w:r>
    </w:p>
    <w:p>
      <w:pPr>
        <w:pStyle w:val="P16"/>
        <w:framePr w:w="6710" w:h="607" w:hRule="exact" w:wrap="none" w:vAnchor="page" w:hAnchor="margin" w:x="45" w:y="9395"/>
        <w:rPr>
          <w:rStyle w:val="C3"/>
          <w:rtl w:val="0"/>
        </w:rPr>
      </w:pPr>
    </w:p>
    <w:p>
      <w:pPr>
        <w:pStyle w:val="P17"/>
        <w:framePr w:w="6658" w:h="480" w:hRule="exact" w:wrap="none" w:vAnchor="page" w:hAnchor="margin" w:x="71" w:y="9451"/>
        <w:rPr>
          <w:rStyle w:val="C13"/>
          <w:rtl w:val="0"/>
        </w:rPr>
      </w:pPr>
      <w:r>
        <w:rPr>
          <w:rStyle w:val="C13"/>
          <w:rtl w:val="0"/>
        </w:rPr>
        <w:t>d) Uvést důsledky nadměrného prodloužení závěsných prostředků, předvést úpravu délky</w:t>
      </w:r>
    </w:p>
    <w:p>
      <w:pPr>
        <w:pStyle w:val="P30"/>
        <w:framePr w:w="3921" w:h="607" w:hRule="exact" w:wrap="none" w:vAnchor="page" w:hAnchor="margin" w:x="6800" w:y="9395"/>
        <w:rPr>
          <w:rStyle w:val="C3"/>
          <w:rtl w:val="0"/>
        </w:rPr>
      </w:pPr>
    </w:p>
    <w:p>
      <w:pPr>
        <w:pStyle w:val="P31"/>
        <w:framePr w:w="3839" w:h="480" w:hRule="exact" w:wrap="none" w:vAnchor="page" w:hAnchor="margin" w:x="6856" w:y="9451"/>
        <w:rPr>
          <w:rStyle w:val="C22"/>
          <w:rtl w:val="0"/>
        </w:rPr>
      </w:pPr>
      <w:r>
        <w:rPr>
          <w:rStyle w:val="C22"/>
          <w:rtl w:val="0"/>
        </w:rPr>
        <w:t>Ústní ověření a praktické předvedení</w:t>
      </w:r>
    </w:p>
    <w:p>
      <w:pPr>
        <w:pStyle w:val="P12"/>
        <w:framePr w:w="6710" w:h="376" w:hRule="exact" w:wrap="none" w:vAnchor="page" w:hAnchor="margin" w:x="45" w:y="10002"/>
        <w:rPr>
          <w:rStyle w:val="C3"/>
          <w:rtl w:val="0"/>
        </w:rPr>
      </w:pPr>
    </w:p>
    <w:p>
      <w:pPr>
        <w:pStyle w:val="P13"/>
        <w:framePr w:w="6658" w:h="249" w:hRule="exact" w:wrap="none" w:vAnchor="page" w:hAnchor="margin" w:x="71" w:y="10058"/>
        <w:rPr>
          <w:rStyle w:val="C11"/>
          <w:rtl w:val="0"/>
        </w:rPr>
      </w:pPr>
      <w:r>
        <w:rPr>
          <w:rStyle w:val="C11"/>
          <w:rtl w:val="0"/>
        </w:rPr>
        <w:t>e) Vysvětlit postup a popsat způsob výměny těsnění hydraulického válce</w:t>
      </w:r>
    </w:p>
    <w:p>
      <w:pPr>
        <w:pStyle w:val="P28"/>
        <w:framePr w:w="3921" w:h="376" w:hRule="exact" w:wrap="none" w:vAnchor="page" w:hAnchor="margin" w:x="6800" w:y="10002"/>
        <w:rPr>
          <w:rStyle w:val="C3"/>
          <w:rtl w:val="0"/>
        </w:rPr>
      </w:pPr>
    </w:p>
    <w:p>
      <w:pPr>
        <w:pStyle w:val="P29"/>
        <w:framePr w:w="3839" w:h="249" w:hRule="exact" w:wrap="none" w:vAnchor="page" w:hAnchor="margin" w:x="6856" w:y="10058"/>
        <w:rPr>
          <w:rStyle w:val="C21"/>
          <w:rtl w:val="0"/>
        </w:rPr>
      </w:pPr>
      <w:r>
        <w:rPr>
          <w:rStyle w:val="C21"/>
          <w:rtl w:val="0"/>
        </w:rPr>
        <w:t>Ústní ověření</w:t>
      </w:r>
    </w:p>
    <w:p>
      <w:pPr>
        <w:pStyle w:val="P16"/>
        <w:framePr w:w="6710" w:h="607" w:hRule="exact" w:wrap="none" w:vAnchor="page" w:hAnchor="margin" w:x="45" w:y="10378"/>
        <w:rPr>
          <w:rStyle w:val="C3"/>
          <w:rtl w:val="0"/>
        </w:rPr>
      </w:pPr>
    </w:p>
    <w:p>
      <w:pPr>
        <w:pStyle w:val="P17"/>
        <w:framePr w:w="6658" w:h="480" w:hRule="exact" w:wrap="none" w:vAnchor="page" w:hAnchor="margin" w:x="71" w:y="10434"/>
        <w:rPr>
          <w:rStyle w:val="C13"/>
          <w:rtl w:val="0"/>
        </w:rPr>
      </w:pPr>
      <w:r>
        <w:rPr>
          <w:rStyle w:val="C13"/>
          <w:rtl w:val="0"/>
        </w:rPr>
        <w:t>f) Uvést důsledky nadměrného prodloužení lanka omezovače rychlosti, předvést úpravu délky</w:t>
      </w:r>
    </w:p>
    <w:p>
      <w:pPr>
        <w:pStyle w:val="P30"/>
        <w:framePr w:w="3921" w:h="607" w:hRule="exact" w:wrap="none" w:vAnchor="page" w:hAnchor="margin" w:x="6800" w:y="10378"/>
        <w:rPr>
          <w:rStyle w:val="C3"/>
          <w:rtl w:val="0"/>
        </w:rPr>
      </w:pPr>
    </w:p>
    <w:p>
      <w:pPr>
        <w:pStyle w:val="P31"/>
        <w:framePr w:w="3839" w:h="480" w:hRule="exact" w:wrap="none" w:vAnchor="page" w:hAnchor="margin" w:x="6856" w:y="10434"/>
        <w:rPr>
          <w:rStyle w:val="C22"/>
          <w:rtl w:val="0"/>
        </w:rPr>
      </w:pPr>
      <w:r>
        <w:rPr>
          <w:rStyle w:val="C22"/>
          <w:rtl w:val="0"/>
        </w:rPr>
        <w:t>Ústní ověření a praktické předvedení</w:t>
      </w:r>
    </w:p>
    <w:p>
      <w:pPr>
        <w:pStyle w:val="P32"/>
        <w:framePr w:w="10710" w:h="248" w:hRule="exact" w:wrap="none" w:vAnchor="page" w:hAnchor="margin" w:x="28" w:y="1109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Objasnění funkce elektrických zařízení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Číst základní obvodová schémata výtahů, znát používané značky a symboly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zapojení motorového obvodu, zapojit svorkovnici motoru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Ústní ověření a 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zapojení a funkci prvků bezpečnostního obvodu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zapojení a funkci prvků řídicího obvodu</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zapojení a funkci prvků světelného obvodu</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Popsat zapojení a funkci prvků obvodu signalizace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Ústní ověření</w:t>
      </w:r>
    </w:p>
    <w:p>
      <w:pPr>
        <w:pStyle w:val="P12"/>
        <w:framePr w:w="6710" w:h="376" w:hRule="exact" w:wrap="none" w:vAnchor="page" w:hAnchor="margin" w:x="45" w:y="5458"/>
        <w:rPr>
          <w:rStyle w:val="C3"/>
          <w:rtl w:val="0"/>
        </w:rPr>
      </w:pPr>
    </w:p>
    <w:p>
      <w:pPr>
        <w:pStyle w:val="P13"/>
        <w:framePr w:w="6658" w:h="249" w:hRule="exact" w:wrap="none" w:vAnchor="page" w:hAnchor="margin" w:x="71" w:y="5514"/>
        <w:rPr>
          <w:rStyle w:val="C11"/>
          <w:rtl w:val="0"/>
        </w:rPr>
      </w:pPr>
      <w:r>
        <w:rPr>
          <w:rStyle w:val="C11"/>
          <w:rtl w:val="0"/>
        </w:rPr>
        <w:t>g) Vysvětlit funkci ochrany proti zkratu a přetížení</w:t>
      </w:r>
    </w:p>
    <w:p>
      <w:pPr>
        <w:pStyle w:val="P28"/>
        <w:framePr w:w="3921" w:h="376" w:hRule="exact" w:wrap="none" w:vAnchor="page" w:hAnchor="margin" w:x="6800" w:y="5458"/>
        <w:rPr>
          <w:rStyle w:val="C3"/>
          <w:rtl w:val="0"/>
        </w:rPr>
      </w:pPr>
    </w:p>
    <w:p>
      <w:pPr>
        <w:pStyle w:val="P29"/>
        <w:framePr w:w="3839" w:h="249" w:hRule="exact" w:wrap="none" w:vAnchor="page" w:hAnchor="margin" w:x="6856" w:y="5514"/>
        <w:rPr>
          <w:rStyle w:val="C21"/>
          <w:rtl w:val="0"/>
        </w:rPr>
      </w:pPr>
      <w:r>
        <w:rPr>
          <w:rStyle w:val="C21"/>
          <w:rtl w:val="0"/>
        </w:rPr>
        <w:t>Ústní ověření</w:t>
      </w:r>
    </w:p>
    <w:p>
      <w:pPr>
        <w:pStyle w:val="P16"/>
        <w:framePr w:w="6710" w:h="376" w:hRule="exact" w:wrap="none" w:vAnchor="page" w:hAnchor="margin" w:x="45" w:y="5834"/>
        <w:rPr>
          <w:rStyle w:val="C3"/>
          <w:rtl w:val="0"/>
        </w:rPr>
      </w:pPr>
    </w:p>
    <w:p>
      <w:pPr>
        <w:pStyle w:val="P17"/>
        <w:framePr w:w="6658" w:h="249" w:hRule="exact" w:wrap="none" w:vAnchor="page" w:hAnchor="margin" w:x="71" w:y="5890"/>
        <w:rPr>
          <w:rStyle w:val="C13"/>
          <w:rtl w:val="0"/>
        </w:rPr>
      </w:pPr>
      <w:r>
        <w:rPr>
          <w:rStyle w:val="C13"/>
          <w:rtl w:val="0"/>
        </w:rPr>
        <w:t>h) Vysvětlit funkci ochrany před přemostěním v bezpečnostním obvodu</w:t>
      </w:r>
    </w:p>
    <w:p>
      <w:pPr>
        <w:pStyle w:val="P30"/>
        <w:framePr w:w="3921" w:h="376" w:hRule="exact" w:wrap="none" w:vAnchor="page" w:hAnchor="margin" w:x="6800" w:y="5834"/>
        <w:rPr>
          <w:rStyle w:val="C3"/>
          <w:rtl w:val="0"/>
        </w:rPr>
      </w:pPr>
    </w:p>
    <w:p>
      <w:pPr>
        <w:pStyle w:val="P31"/>
        <w:framePr w:w="3839" w:h="249" w:hRule="exact" w:wrap="none" w:vAnchor="page" w:hAnchor="margin" w:x="6856" w:y="5890"/>
        <w:rPr>
          <w:rStyle w:val="C22"/>
          <w:rtl w:val="0"/>
        </w:rPr>
      </w:pPr>
      <w:r>
        <w:rPr>
          <w:rStyle w:val="C22"/>
          <w:rtl w:val="0"/>
        </w:rPr>
        <w:t>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Popsat prvky elektrických obvodů v rozváděči výtahu</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Zjišťovat závady v jednotlivých obvodech</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Monitorovat stav a identifikovat závady v rozváděči s procesorovým řízením</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w:t>
      </w:r>
    </w:p>
    <w:p>
      <w:pPr>
        <w:pStyle w:val="P32"/>
        <w:framePr w:w="10710" w:h="248" w:hRule="exact" w:wrap="none" w:vAnchor="page" w:hAnchor="margin" w:x="28" w:y="7683"/>
        <w:rPr>
          <w:rStyle w:val="C23"/>
          <w:rtl w:val="0"/>
        </w:rPr>
      </w:pPr>
      <w:r>
        <w:rPr>
          <w:rStyle w:val="C23"/>
          <w:rtl w:val="0"/>
        </w:rPr>
        <w:t>Je třeba splnit všechna kritéria.</w:t>
      </w:r>
    </w:p>
    <w:p>
      <w:pPr>
        <w:pStyle w:val="P23"/>
        <w:framePr w:w="10710" w:h="340" w:hRule="exact" w:wrap="none" w:vAnchor="page" w:hAnchor="margin" w:x="28" w:y="8119"/>
        <w:rPr>
          <w:rStyle w:val="C18"/>
          <w:rtl w:val="0"/>
        </w:rPr>
      </w:pPr>
      <w:r>
        <w:rPr>
          <w:rStyle w:val="C18"/>
          <w:rtl w:val="0"/>
        </w:rPr>
        <w:t>Provádění oprav elektrické instalace v šachtě výtahu</w:t>
      </w:r>
    </w:p>
    <w:p>
      <w:pPr>
        <w:pStyle w:val="P24"/>
        <w:framePr w:w="6713" w:h="376" w:hRule="exact" w:wrap="none" w:vAnchor="page" w:hAnchor="margin" w:x="45" w:y="8558"/>
        <w:rPr>
          <w:rStyle w:val="C3"/>
          <w:rtl w:val="0"/>
        </w:rPr>
      </w:pPr>
    </w:p>
    <w:p>
      <w:pPr>
        <w:pStyle w:val="P25"/>
        <w:framePr w:w="6661" w:h="249" w:hRule="exact" w:wrap="none" w:vAnchor="page" w:hAnchor="margin" w:x="71" w:y="8629"/>
        <w:rPr>
          <w:rStyle w:val="C19"/>
          <w:rtl w:val="0"/>
        </w:rPr>
      </w:pPr>
      <w:r>
        <w:rPr>
          <w:rStyle w:val="C19"/>
          <w:rtl w:val="0"/>
        </w:rPr>
        <w:t>Kritéria hodnocení</w:t>
      </w:r>
    </w:p>
    <w:p>
      <w:pPr>
        <w:pStyle w:val="P26"/>
        <w:framePr w:w="3918" w:h="376" w:hRule="exact" w:wrap="none" w:vAnchor="page" w:hAnchor="margin" w:x="6803" w:y="8558"/>
        <w:rPr>
          <w:rStyle w:val="C3"/>
          <w:rtl w:val="0"/>
        </w:rPr>
      </w:pPr>
    </w:p>
    <w:p>
      <w:pPr>
        <w:pStyle w:val="P27"/>
        <w:framePr w:w="3836" w:h="249" w:hRule="exact" w:wrap="none" w:vAnchor="page" w:hAnchor="margin" w:x="6859" w:y="8629"/>
        <w:rPr>
          <w:rStyle w:val="C20"/>
          <w:rtl w:val="0"/>
        </w:rPr>
      </w:pPr>
      <w:r>
        <w:rPr>
          <w:rStyle w:val="C20"/>
          <w:rtl w:val="0"/>
        </w:rPr>
        <w:t>Způsoby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a) Vyjmenovat elektrická a bezpečnostní zařízení výtahu v šachtě, vybavení prohlubně šachty</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Vyměnit a zapojit vlečné kabely v šachtě</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Vyměnit a zapojit ovládač STOP v prohlubni</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Vyměnit a zapojit spínač napnutí lana omezovače rychlosti</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Vyměnit a zapojit magnet odkláněcí křivky</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Vyměnit a zapojit ovládač ve stanici</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oprav elektrické instalace ve strojovně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elektrická a bezpečnostní zařízení výtahu ve strojovně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Vyměnit a zapojit hlavní vypínač, uvést požadavky na umístění a označení, způsob zajištění vypnutého stavu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Vyměnit pojistky/jističe v hlavním vypínači, zásuvkovém nebo světelném obvodu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Vyměnit a zapojit zásuvku/svítidlo ve strojovně, uvést požadavky na napájení zásuvkového a světelného obvodu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a 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Vyměnit a zapojit mechanický koncový vypínač, uvést způsoby ovládání a požadavky na jeho nastavení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 a praktické předvedení</w:t>
      </w:r>
    </w:p>
    <w:p>
      <w:pPr>
        <w:pStyle w:val="P16"/>
        <w:framePr w:w="6710" w:h="376" w:hRule="exact" w:wrap="none" w:vAnchor="page" w:hAnchor="margin" w:x="45" w:y="5773"/>
        <w:rPr>
          <w:rStyle w:val="C3"/>
          <w:rtl w:val="0"/>
        </w:rPr>
      </w:pPr>
    </w:p>
    <w:p>
      <w:pPr>
        <w:pStyle w:val="P17"/>
        <w:framePr w:w="6658" w:h="249" w:hRule="exact" w:wrap="none" w:vAnchor="page" w:hAnchor="margin" w:x="71" w:y="5829"/>
        <w:rPr>
          <w:rStyle w:val="C13"/>
          <w:rtl w:val="0"/>
        </w:rPr>
      </w:pPr>
      <w:r>
        <w:rPr>
          <w:rStyle w:val="C13"/>
          <w:rtl w:val="0"/>
        </w:rPr>
        <w:t>f) Vyměnit a zapojit elektromechanickou brzdu</w:t>
      </w:r>
    </w:p>
    <w:p>
      <w:pPr>
        <w:pStyle w:val="P30"/>
        <w:framePr w:w="3921" w:h="376" w:hRule="exact" w:wrap="none" w:vAnchor="page" w:hAnchor="margin" w:x="6800" w:y="5773"/>
        <w:rPr>
          <w:rStyle w:val="C3"/>
          <w:rtl w:val="0"/>
        </w:rPr>
      </w:pPr>
    </w:p>
    <w:p>
      <w:pPr>
        <w:pStyle w:val="P31"/>
        <w:framePr w:w="3839" w:h="249" w:hRule="exact" w:wrap="none" w:vAnchor="page" w:hAnchor="margin" w:x="6856" w:y="582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Vyměnit a zapojit bezpečnostní spínač omezovače rychlosti, uvést požadavky na nastavení</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Ústní ověření a praktické předvedení</w:t>
      </w:r>
    </w:p>
    <w:p>
      <w:pPr>
        <w:pStyle w:val="P32"/>
        <w:framePr w:w="10710" w:h="248" w:hRule="exact" w:wrap="none" w:vAnchor="page" w:hAnchor="margin" w:x="28" w:y="6870"/>
        <w:rPr>
          <w:rStyle w:val="C23"/>
          <w:rtl w:val="0"/>
        </w:rPr>
      </w:pPr>
      <w:r>
        <w:rPr>
          <w:rStyle w:val="C23"/>
          <w:rtl w:val="0"/>
        </w:rPr>
        <w:t>Je třeba splnit všechna kritéria.</w:t>
      </w:r>
    </w:p>
    <w:p>
      <w:pPr>
        <w:pStyle w:val="P23"/>
        <w:framePr w:w="10710" w:h="340" w:hRule="exact" w:wrap="none" w:vAnchor="page" w:hAnchor="margin" w:x="28" w:y="7305"/>
        <w:rPr>
          <w:rStyle w:val="C18"/>
          <w:rtl w:val="0"/>
        </w:rPr>
      </w:pPr>
      <w:r>
        <w:rPr>
          <w:rStyle w:val="C18"/>
          <w:rtl w:val="0"/>
        </w:rPr>
        <w:t>Seřizování mechanických částí výtahu</w:t>
      </w:r>
    </w:p>
    <w:p>
      <w:pPr>
        <w:pStyle w:val="P24"/>
        <w:framePr w:w="6713" w:h="376" w:hRule="exact" w:wrap="none" w:vAnchor="page" w:hAnchor="margin" w:x="45" w:y="7745"/>
        <w:rPr>
          <w:rStyle w:val="C3"/>
          <w:rtl w:val="0"/>
        </w:rPr>
      </w:pPr>
    </w:p>
    <w:p>
      <w:pPr>
        <w:pStyle w:val="P25"/>
        <w:framePr w:w="6661" w:h="249" w:hRule="exact" w:wrap="none" w:vAnchor="page" w:hAnchor="margin" w:x="71" w:y="7816"/>
        <w:rPr>
          <w:rStyle w:val="C19"/>
          <w:rtl w:val="0"/>
        </w:rPr>
      </w:pPr>
      <w:r>
        <w:rPr>
          <w:rStyle w:val="C19"/>
          <w:rtl w:val="0"/>
        </w:rPr>
        <w:t>Kritéria hodnocení</w:t>
      </w:r>
    </w:p>
    <w:p>
      <w:pPr>
        <w:pStyle w:val="P26"/>
        <w:framePr w:w="3918" w:h="376" w:hRule="exact" w:wrap="none" w:vAnchor="page" w:hAnchor="margin" w:x="6803" w:y="7745"/>
        <w:rPr>
          <w:rStyle w:val="C3"/>
          <w:rtl w:val="0"/>
        </w:rPr>
      </w:pPr>
    </w:p>
    <w:p>
      <w:pPr>
        <w:pStyle w:val="P27"/>
        <w:framePr w:w="3836" w:h="249" w:hRule="exact" w:wrap="none" w:vAnchor="page" w:hAnchor="margin" w:x="6859" w:y="7816"/>
        <w:rPr>
          <w:rStyle w:val="C20"/>
          <w:rtl w:val="0"/>
        </w:rPr>
      </w:pPr>
      <w:r>
        <w:rPr>
          <w:rStyle w:val="C20"/>
          <w:rtl w:val="0"/>
        </w:rPr>
        <w:t>Způsoby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a) Seřídit brzdu výtahu</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Praktické předvedení</w:t>
      </w:r>
    </w:p>
    <w:p>
      <w:pPr>
        <w:pStyle w:val="P16"/>
        <w:framePr w:w="6710" w:h="376" w:hRule="exact" w:wrap="none" w:vAnchor="page" w:hAnchor="margin" w:x="45" w:y="8497"/>
        <w:rPr>
          <w:rStyle w:val="C3"/>
          <w:rtl w:val="0"/>
        </w:rPr>
      </w:pPr>
    </w:p>
    <w:p>
      <w:pPr>
        <w:pStyle w:val="P17"/>
        <w:framePr w:w="6658" w:h="249" w:hRule="exact" w:wrap="none" w:vAnchor="page" w:hAnchor="margin" w:x="71" w:y="8553"/>
        <w:rPr>
          <w:rStyle w:val="C13"/>
          <w:rtl w:val="0"/>
        </w:rPr>
      </w:pPr>
      <w:r>
        <w:rPr>
          <w:rStyle w:val="C13"/>
          <w:rtl w:val="0"/>
        </w:rPr>
        <w:t>b) Seřídit odkláněcí magnet dveřní uzávěrky</w:t>
      </w:r>
    </w:p>
    <w:p>
      <w:pPr>
        <w:pStyle w:val="P30"/>
        <w:framePr w:w="3921" w:h="376" w:hRule="exact" w:wrap="none" w:vAnchor="page" w:hAnchor="margin" w:x="6800" w:y="8497"/>
        <w:rPr>
          <w:rStyle w:val="C3"/>
          <w:rtl w:val="0"/>
        </w:rPr>
      </w:pPr>
    </w:p>
    <w:p>
      <w:pPr>
        <w:pStyle w:val="P31"/>
        <w:framePr w:w="3839" w:h="249" w:hRule="exact" w:wrap="none" w:vAnchor="page" w:hAnchor="margin" w:x="6856" w:y="8553"/>
        <w:rPr>
          <w:rStyle w:val="C22"/>
          <w:rtl w:val="0"/>
        </w:rPr>
      </w:pPr>
      <w:r>
        <w:rPr>
          <w:rStyle w:val="C22"/>
          <w:rtl w:val="0"/>
        </w:rPr>
        <w:t>Praktické předvedení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c) Nastavit polohy pro vypnutí koncového vypínače</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376" w:hRule="exact" w:wrap="none" w:vAnchor="page" w:hAnchor="margin" w:x="45" w:y="9250"/>
        <w:rPr>
          <w:rStyle w:val="C3"/>
          <w:rtl w:val="0"/>
        </w:rPr>
      </w:pPr>
    </w:p>
    <w:p>
      <w:pPr>
        <w:pStyle w:val="P17"/>
        <w:framePr w:w="6658" w:h="249" w:hRule="exact" w:wrap="none" w:vAnchor="page" w:hAnchor="margin" w:x="71" w:y="9306"/>
        <w:rPr>
          <w:rStyle w:val="C13"/>
          <w:rtl w:val="0"/>
        </w:rPr>
      </w:pPr>
      <w:r>
        <w:rPr>
          <w:rStyle w:val="C13"/>
          <w:rtl w:val="0"/>
        </w:rPr>
        <w:t>d) Seřídit šroubový koncový vypínač</w:t>
      </w:r>
    </w:p>
    <w:p>
      <w:pPr>
        <w:pStyle w:val="P30"/>
        <w:framePr w:w="3921" w:h="376" w:hRule="exact" w:wrap="none" w:vAnchor="page" w:hAnchor="margin" w:x="6800" w:y="9250"/>
        <w:rPr>
          <w:rStyle w:val="C3"/>
          <w:rtl w:val="0"/>
        </w:rPr>
      </w:pPr>
    </w:p>
    <w:p>
      <w:pPr>
        <w:pStyle w:val="P31"/>
        <w:framePr w:w="3839" w:h="249" w:hRule="exact" w:wrap="none" w:vAnchor="page" w:hAnchor="margin" w:x="6856" w:y="9306"/>
        <w:rPr>
          <w:rStyle w:val="C22"/>
          <w:rtl w:val="0"/>
        </w:rPr>
      </w:pPr>
      <w:r>
        <w:rPr>
          <w:rStyle w:val="C22"/>
          <w:rtl w:val="0"/>
        </w:rPr>
        <w:t>Praktické předvedení</w:t>
      </w:r>
    </w:p>
    <w:p>
      <w:pPr>
        <w:pStyle w:val="P12"/>
        <w:framePr w:w="6710" w:h="376" w:hRule="exact" w:wrap="none" w:vAnchor="page" w:hAnchor="margin" w:x="45" w:y="9626"/>
        <w:rPr>
          <w:rStyle w:val="C3"/>
          <w:rtl w:val="0"/>
        </w:rPr>
      </w:pPr>
    </w:p>
    <w:p>
      <w:pPr>
        <w:pStyle w:val="P13"/>
        <w:framePr w:w="6658" w:h="249" w:hRule="exact" w:wrap="none" w:vAnchor="page" w:hAnchor="margin" w:x="71" w:y="9682"/>
        <w:rPr>
          <w:rStyle w:val="C11"/>
          <w:rtl w:val="0"/>
        </w:rPr>
      </w:pPr>
      <w:r>
        <w:rPr>
          <w:rStyle w:val="C11"/>
          <w:rtl w:val="0"/>
        </w:rPr>
        <w:t>e) Seřídit spínač kontroly napnutí nebo přetržení nosných prostředků</w:t>
      </w:r>
    </w:p>
    <w:p>
      <w:pPr>
        <w:pStyle w:val="P28"/>
        <w:framePr w:w="3921" w:h="376" w:hRule="exact" w:wrap="none" w:vAnchor="page" w:hAnchor="margin" w:x="6800" w:y="9626"/>
        <w:rPr>
          <w:rStyle w:val="C3"/>
          <w:rtl w:val="0"/>
        </w:rPr>
      </w:pPr>
    </w:p>
    <w:p>
      <w:pPr>
        <w:pStyle w:val="P29"/>
        <w:framePr w:w="3839" w:h="249" w:hRule="exact" w:wrap="none" w:vAnchor="page" w:hAnchor="margin" w:x="6856" w:y="9682"/>
        <w:rPr>
          <w:rStyle w:val="C21"/>
          <w:rtl w:val="0"/>
        </w:rPr>
      </w:pPr>
      <w:r>
        <w:rPr>
          <w:rStyle w:val="C21"/>
          <w:rtl w:val="0"/>
        </w:rPr>
        <w:t>Praktické předvedení</w:t>
      </w:r>
    </w:p>
    <w:p>
      <w:pPr>
        <w:pStyle w:val="P16"/>
        <w:framePr w:w="6710" w:h="376" w:hRule="exact" w:wrap="none" w:vAnchor="page" w:hAnchor="margin" w:x="45" w:y="10002"/>
        <w:rPr>
          <w:rStyle w:val="C3"/>
          <w:rtl w:val="0"/>
        </w:rPr>
      </w:pPr>
    </w:p>
    <w:p>
      <w:pPr>
        <w:pStyle w:val="P17"/>
        <w:framePr w:w="6658" w:h="249" w:hRule="exact" w:wrap="none" w:vAnchor="page" w:hAnchor="margin" w:x="71" w:y="10058"/>
        <w:rPr>
          <w:rStyle w:val="C13"/>
          <w:rtl w:val="0"/>
        </w:rPr>
      </w:pPr>
      <w:r>
        <w:rPr>
          <w:rStyle w:val="C13"/>
          <w:rtl w:val="0"/>
        </w:rPr>
        <w:t>f) Seřídit pohyblivou podlahu klece</w:t>
      </w:r>
    </w:p>
    <w:p>
      <w:pPr>
        <w:pStyle w:val="P30"/>
        <w:framePr w:w="3921" w:h="376" w:hRule="exact" w:wrap="none" w:vAnchor="page" w:hAnchor="margin" w:x="6800" w:y="10002"/>
        <w:rPr>
          <w:rStyle w:val="C3"/>
          <w:rtl w:val="0"/>
        </w:rPr>
      </w:pPr>
    </w:p>
    <w:p>
      <w:pPr>
        <w:pStyle w:val="P31"/>
        <w:framePr w:w="3839" w:h="249" w:hRule="exact" w:wrap="none" w:vAnchor="page" w:hAnchor="margin" w:x="6856" w:y="10058"/>
        <w:rPr>
          <w:rStyle w:val="C22"/>
          <w:rtl w:val="0"/>
        </w:rPr>
      </w:pPr>
      <w:r>
        <w:rPr>
          <w:rStyle w:val="C22"/>
          <w:rtl w:val="0"/>
        </w:rPr>
        <w:t>Praktické předvedení</w:t>
      </w:r>
    </w:p>
    <w:p>
      <w:pPr>
        <w:pStyle w:val="P32"/>
        <w:framePr w:w="10710" w:h="248" w:hRule="exact" w:wrap="none" w:vAnchor="page" w:hAnchor="margin" w:x="28" w:y="10492"/>
        <w:rPr>
          <w:rStyle w:val="C23"/>
          <w:rtl w:val="0"/>
        </w:rPr>
      </w:pPr>
      <w:r>
        <w:rPr>
          <w:rStyle w:val="C23"/>
          <w:rtl w:val="0"/>
        </w:rPr>
        <w:t>Je třeba splnit všechna kritéria.</w:t>
      </w:r>
    </w:p>
    <w:p>
      <w:pPr>
        <w:pStyle w:val="P23"/>
        <w:framePr w:w="10710" w:h="340" w:hRule="exact" w:wrap="none" w:vAnchor="page" w:hAnchor="margin" w:x="28" w:y="10927"/>
        <w:rPr>
          <w:rStyle w:val="C18"/>
          <w:rtl w:val="0"/>
        </w:rPr>
      </w:pPr>
      <w:r>
        <w:rPr>
          <w:rStyle w:val="C18"/>
          <w:rtl w:val="0"/>
        </w:rPr>
        <w:t>Provádění provozních prohlídek výtahu</w:t>
      </w:r>
    </w:p>
    <w:p>
      <w:pPr>
        <w:pStyle w:val="P24"/>
        <w:framePr w:w="6713" w:h="376" w:hRule="exact" w:wrap="none" w:vAnchor="page" w:hAnchor="margin" w:x="45" w:y="11367"/>
        <w:rPr>
          <w:rStyle w:val="C3"/>
          <w:rtl w:val="0"/>
        </w:rPr>
      </w:pPr>
    </w:p>
    <w:p>
      <w:pPr>
        <w:pStyle w:val="P25"/>
        <w:framePr w:w="6661" w:h="249" w:hRule="exact" w:wrap="none" w:vAnchor="page" w:hAnchor="margin" w:x="71" w:y="11438"/>
        <w:rPr>
          <w:rStyle w:val="C19"/>
          <w:rtl w:val="0"/>
        </w:rPr>
      </w:pPr>
      <w:r>
        <w:rPr>
          <w:rStyle w:val="C19"/>
          <w:rtl w:val="0"/>
        </w:rPr>
        <w:t>Kritéria hodnocení</w:t>
      </w:r>
    </w:p>
    <w:p>
      <w:pPr>
        <w:pStyle w:val="P26"/>
        <w:framePr w:w="3918" w:h="376" w:hRule="exact" w:wrap="none" w:vAnchor="page" w:hAnchor="margin" w:x="6803" w:y="11367"/>
        <w:rPr>
          <w:rStyle w:val="C3"/>
          <w:rtl w:val="0"/>
        </w:rPr>
      </w:pPr>
    </w:p>
    <w:p>
      <w:pPr>
        <w:pStyle w:val="P27"/>
        <w:framePr w:w="3836" w:h="249" w:hRule="exact" w:wrap="none" w:vAnchor="page" w:hAnchor="margin" w:x="6859" w:y="11438"/>
        <w:rPr>
          <w:rStyle w:val="C20"/>
          <w:rtl w:val="0"/>
        </w:rPr>
      </w:pPr>
      <w:r>
        <w:rPr>
          <w:rStyle w:val="C20"/>
          <w:rtl w:val="0"/>
        </w:rPr>
        <w:t>Způsoby ověření</w:t>
      </w:r>
    </w:p>
    <w:p>
      <w:pPr>
        <w:pStyle w:val="P12"/>
        <w:framePr w:w="6710" w:h="376" w:hRule="exact" w:wrap="none" w:vAnchor="page" w:hAnchor="margin" w:x="45" w:y="11743"/>
        <w:rPr>
          <w:rStyle w:val="C3"/>
          <w:rtl w:val="0"/>
        </w:rPr>
      </w:pPr>
    </w:p>
    <w:p>
      <w:pPr>
        <w:pStyle w:val="P13"/>
        <w:framePr w:w="6658" w:h="249" w:hRule="exact" w:wrap="none" w:vAnchor="page" w:hAnchor="margin" w:x="71" w:y="11799"/>
        <w:rPr>
          <w:rStyle w:val="C11"/>
          <w:rtl w:val="0"/>
        </w:rPr>
      </w:pPr>
      <w:r>
        <w:rPr>
          <w:rStyle w:val="C11"/>
          <w:rtl w:val="0"/>
        </w:rPr>
        <w:t>a) Vysvětlit účel Knihy provozních prohlídek</w:t>
      </w:r>
    </w:p>
    <w:p>
      <w:pPr>
        <w:pStyle w:val="P28"/>
        <w:framePr w:w="3921" w:h="376" w:hRule="exact" w:wrap="none" w:vAnchor="page" w:hAnchor="margin" w:x="6800" w:y="11743"/>
        <w:rPr>
          <w:rStyle w:val="C3"/>
          <w:rtl w:val="0"/>
        </w:rPr>
      </w:pPr>
    </w:p>
    <w:p>
      <w:pPr>
        <w:pStyle w:val="P29"/>
        <w:framePr w:w="3839" w:h="249" w:hRule="exact" w:wrap="none" w:vAnchor="page" w:hAnchor="margin" w:x="6856" w:y="11799"/>
        <w:rPr>
          <w:rStyle w:val="C21"/>
          <w:rtl w:val="0"/>
        </w:rPr>
      </w:pPr>
      <w:r>
        <w:rPr>
          <w:rStyle w:val="C21"/>
          <w:rtl w:val="0"/>
        </w:rPr>
        <w:t>Ústní ověření</w:t>
      </w:r>
    </w:p>
    <w:p>
      <w:pPr>
        <w:pStyle w:val="P16"/>
        <w:framePr w:w="6710" w:h="607" w:hRule="exact" w:wrap="none" w:vAnchor="page" w:hAnchor="margin" w:x="45" w:y="12119"/>
        <w:rPr>
          <w:rStyle w:val="C3"/>
          <w:rtl w:val="0"/>
        </w:rPr>
      </w:pPr>
    </w:p>
    <w:p>
      <w:pPr>
        <w:pStyle w:val="P17"/>
        <w:framePr w:w="6658" w:h="480" w:hRule="exact" w:wrap="none" w:vAnchor="page" w:hAnchor="margin" w:x="71" w:y="12175"/>
        <w:rPr>
          <w:rStyle w:val="C13"/>
          <w:rtl w:val="0"/>
        </w:rPr>
      </w:pPr>
      <w:r>
        <w:rPr>
          <w:rStyle w:val="C13"/>
          <w:rtl w:val="0"/>
        </w:rPr>
        <w:t>b) Popsat rozsah provozních prohlídek, lhůty provádění, popsat a provést provozní prohlídku</w:t>
      </w:r>
    </w:p>
    <w:p>
      <w:pPr>
        <w:pStyle w:val="P30"/>
        <w:framePr w:w="3921" w:h="607" w:hRule="exact" w:wrap="none" w:vAnchor="page" w:hAnchor="margin" w:x="6800" w:y="12119"/>
        <w:rPr>
          <w:rStyle w:val="C3"/>
          <w:rtl w:val="0"/>
        </w:rPr>
      </w:pPr>
    </w:p>
    <w:p>
      <w:pPr>
        <w:pStyle w:val="P31"/>
        <w:framePr w:w="3839" w:h="480" w:hRule="exact" w:wrap="none" w:vAnchor="page" w:hAnchor="margin" w:x="6856" w:y="12175"/>
        <w:rPr>
          <w:rStyle w:val="C22"/>
          <w:rtl w:val="0"/>
        </w:rPr>
      </w:pPr>
      <w:r>
        <w:rPr>
          <w:rStyle w:val="C22"/>
          <w:rtl w:val="0"/>
        </w:rPr>
        <w:t>Ústní ověření a praktické předvedení</w:t>
      </w:r>
    </w:p>
    <w:p>
      <w:pPr>
        <w:pStyle w:val="P12"/>
        <w:framePr w:w="6710" w:h="607" w:hRule="exact" w:wrap="none" w:vAnchor="page" w:hAnchor="margin" w:x="45" w:y="12726"/>
        <w:rPr>
          <w:rStyle w:val="C3"/>
          <w:rtl w:val="0"/>
        </w:rPr>
      </w:pPr>
    </w:p>
    <w:p>
      <w:pPr>
        <w:pStyle w:val="P13"/>
        <w:framePr w:w="6658" w:h="480" w:hRule="exact" w:wrap="none" w:vAnchor="page" w:hAnchor="margin" w:x="71" w:y="12782"/>
        <w:rPr>
          <w:rStyle w:val="C11"/>
          <w:rtl w:val="0"/>
        </w:rPr>
      </w:pPr>
      <w:r>
        <w:rPr>
          <w:rStyle w:val="C11"/>
          <w:rtl w:val="0"/>
        </w:rPr>
        <w:t>c) Uvést požadavky na odbornou způsobilost dozorce výtahu a řidiče výtahu, uvést jejich povinnosti</w:t>
      </w:r>
    </w:p>
    <w:p>
      <w:pPr>
        <w:pStyle w:val="P28"/>
        <w:framePr w:w="3921" w:h="607" w:hRule="exact" w:wrap="none" w:vAnchor="page" w:hAnchor="margin" w:x="6800" w:y="12726"/>
        <w:rPr>
          <w:rStyle w:val="C3"/>
          <w:rtl w:val="0"/>
        </w:rPr>
      </w:pPr>
    </w:p>
    <w:p>
      <w:pPr>
        <w:pStyle w:val="P29"/>
        <w:framePr w:w="3839" w:h="480" w:hRule="exact" w:wrap="none" w:vAnchor="page" w:hAnchor="margin" w:x="6856" w:y="12782"/>
        <w:rPr>
          <w:rStyle w:val="C21"/>
          <w:rtl w:val="0"/>
        </w:rPr>
      </w:pPr>
      <w:r>
        <w:rPr>
          <w:rStyle w:val="C21"/>
          <w:rtl w:val="0"/>
        </w:rPr>
        <w:t>Ústní ověření</w:t>
      </w:r>
    </w:p>
    <w:p>
      <w:pPr>
        <w:pStyle w:val="P16"/>
        <w:framePr w:w="6710" w:h="376" w:hRule="exact" w:wrap="none" w:vAnchor="page" w:hAnchor="margin" w:x="45" w:y="13333"/>
        <w:rPr>
          <w:rStyle w:val="C3"/>
          <w:rtl w:val="0"/>
        </w:rPr>
      </w:pPr>
    </w:p>
    <w:p>
      <w:pPr>
        <w:pStyle w:val="P17"/>
        <w:framePr w:w="6658" w:h="249" w:hRule="exact" w:wrap="none" w:vAnchor="page" w:hAnchor="margin" w:x="71" w:y="13389"/>
        <w:rPr>
          <w:rStyle w:val="C13"/>
          <w:rtl w:val="0"/>
        </w:rPr>
      </w:pPr>
      <w:r>
        <w:rPr>
          <w:rStyle w:val="C13"/>
          <w:rtl w:val="0"/>
        </w:rPr>
        <w:t>d) Vypracovat vzorový záznam výsledku provozní prohlídky</w:t>
      </w:r>
    </w:p>
    <w:p>
      <w:pPr>
        <w:pStyle w:val="P30"/>
        <w:framePr w:w="3921" w:h="376" w:hRule="exact" w:wrap="none" w:vAnchor="page" w:hAnchor="margin" w:x="6800" w:y="13333"/>
        <w:rPr>
          <w:rStyle w:val="C3"/>
          <w:rtl w:val="0"/>
        </w:rPr>
      </w:pPr>
    </w:p>
    <w:p>
      <w:pPr>
        <w:pStyle w:val="P31"/>
        <w:framePr w:w="3839" w:h="249" w:hRule="exact" w:wrap="none" w:vAnchor="page" w:hAnchor="margin" w:x="6856" w:y="13389"/>
        <w:rPr>
          <w:rStyle w:val="C22"/>
          <w:rtl w:val="0"/>
        </w:rPr>
      </w:pPr>
      <w:r>
        <w:rPr>
          <w:rStyle w:val="C22"/>
          <w:rtl w:val="0"/>
        </w:rPr>
        <w:t>Praktické předvedení</w:t>
      </w:r>
    </w:p>
    <w:p>
      <w:pPr>
        <w:pStyle w:val="P32"/>
        <w:framePr w:w="10710" w:h="248" w:hRule="exact" w:wrap="none" w:vAnchor="page" w:hAnchor="margin" w:x="28" w:y="138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elektromechanik pro výtahy.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2072"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131"/>
        <w:rPr>
          <w:rStyle w:val="C3"/>
          <w:rtl w:val="0"/>
        </w:rPr>
      </w:pPr>
    </w:p>
    <w:p>
      <w:pPr>
        <w:pStyle w:val="P35"/>
        <w:framePr w:w="10710" w:h="340" w:hRule="exact" w:wrap="none" w:vAnchor="page" w:hAnchor="margin" w:x="28" w:y="10131"/>
        <w:rPr>
          <w:rStyle w:val="C25"/>
          <w:rtl w:val="0"/>
        </w:rPr>
      </w:pPr>
      <w:r>
        <w:rPr>
          <w:rStyle w:val="C25"/>
          <w:rtl w:val="0"/>
        </w:rPr>
        <w:t>Počet zkoušejících</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104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68"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7"/>
        <w:framePr w:w="620" w:h="230" w:hRule="exact" w:wrap="none" w:vAnchor="page" w:hAnchor="margin" w:x="28" w:y="5754"/>
        <w:rPr>
          <w:rStyle w:val="C26"/>
          <w:rtl w:val="0"/>
        </w:rPr>
      </w:pPr>
      <w:r>
        <w:rPr>
          <w:rStyle w:val="C26"/>
          <w:rtl w:val="0"/>
        </w:rPr>
        <w:t>•zákon</w:t>
      </w:r>
    </w:p>
    <w:p>
      <w:pPr>
        <w:pStyle w:val="P37"/>
        <w:framePr w:w="173" w:h="230" w:hRule="exact" w:wrap="none" w:vAnchor="page" w:hAnchor="margin" w:x="691" w:y="5754"/>
        <w:rPr>
          <w:rStyle w:val="C26"/>
          <w:rtl w:val="0"/>
        </w:rPr>
      </w:pPr>
      <w:r>
        <w:rPr>
          <w:rStyle w:val="C26"/>
          <w:rtl w:val="0"/>
        </w:rPr>
        <w:t>č.</w:t>
      </w:r>
    </w:p>
    <w:p>
      <w:pPr>
        <w:pStyle w:val="P37"/>
        <w:framePr w:w="850" w:h="230" w:hRule="exact" w:wrap="none" w:vAnchor="page" w:hAnchor="margin" w:x="907" w:y="5754"/>
        <w:rPr>
          <w:rStyle w:val="C26"/>
          <w:rtl w:val="0"/>
        </w:rPr>
      </w:pPr>
      <w:r>
        <w:rPr>
          <w:rStyle w:val="C26"/>
          <w:rtl w:val="0"/>
        </w:rPr>
        <w:t>174/1968</w:t>
      </w:r>
    </w:p>
    <w:p>
      <w:pPr>
        <w:pStyle w:val="P37"/>
        <w:framePr w:w="317" w:h="230" w:hRule="exact" w:wrap="none" w:vAnchor="page" w:hAnchor="margin" w:x="1800" w:y="5754"/>
        <w:rPr>
          <w:rStyle w:val="C26"/>
          <w:rtl w:val="0"/>
        </w:rPr>
      </w:pPr>
      <w:r>
        <w:rPr>
          <w:rStyle w:val="C26"/>
          <w:rtl w:val="0"/>
        </w:rPr>
        <w:t>Sb.</w:t>
      </w:r>
    </w:p>
    <w:p>
      <w:pPr>
        <w:pStyle w:val="P37"/>
        <w:framePr w:w="130" w:h="230" w:hRule="exact" w:wrap="none" w:vAnchor="page" w:hAnchor="margin" w:x="2160" w:y="5754"/>
        <w:rPr>
          <w:rStyle w:val="C26"/>
          <w:rtl w:val="0"/>
        </w:rPr>
      </w:pPr>
      <w:r>
        <w:rPr>
          <w:rStyle w:val="C26"/>
          <w:rtl w:val="0"/>
        </w:rPr>
        <w:t>a</w:t>
      </w:r>
    </w:p>
    <w:p>
      <w:pPr>
        <w:pStyle w:val="P37"/>
        <w:framePr w:w="548" w:h="230" w:hRule="exact" w:wrap="none" w:vAnchor="page" w:hAnchor="margin" w:x="2332" w:y="5754"/>
        <w:rPr>
          <w:rStyle w:val="C26"/>
          <w:rtl w:val="0"/>
        </w:rPr>
      </w:pPr>
      <w:r>
        <w:rPr>
          <w:rStyle w:val="C26"/>
          <w:rtl w:val="0"/>
        </w:rPr>
        <w:t>zákon</w:t>
      </w:r>
    </w:p>
    <w:p>
      <w:pPr>
        <w:pStyle w:val="P37"/>
        <w:framePr w:w="173" w:h="230" w:hRule="exact" w:wrap="none" w:vAnchor="page" w:hAnchor="margin" w:x="2923" w:y="5754"/>
        <w:rPr>
          <w:rStyle w:val="C26"/>
          <w:rtl w:val="0"/>
        </w:rPr>
      </w:pPr>
      <w:r>
        <w:rPr>
          <w:rStyle w:val="C26"/>
          <w:rtl w:val="0"/>
        </w:rPr>
        <w:t>č.</w:t>
      </w:r>
    </w:p>
    <w:p>
      <w:pPr>
        <w:pStyle w:val="P37"/>
        <w:framePr w:w="850" w:h="230" w:hRule="exact" w:wrap="none" w:vAnchor="page" w:hAnchor="margin" w:x="3139" w:y="5754"/>
        <w:rPr>
          <w:rStyle w:val="C26"/>
          <w:rtl w:val="0"/>
        </w:rPr>
      </w:pPr>
      <w:r>
        <w:rPr>
          <w:rStyle w:val="C26"/>
          <w:rtl w:val="0"/>
        </w:rPr>
        <w:t>251/2005</w:t>
      </w:r>
    </w:p>
    <w:p>
      <w:pPr>
        <w:pStyle w:val="P37"/>
        <w:framePr w:w="317" w:h="230" w:hRule="exact" w:wrap="none" w:vAnchor="page" w:hAnchor="margin" w:x="4032" w:y="5754"/>
        <w:rPr>
          <w:rStyle w:val="C26"/>
          <w:rtl w:val="0"/>
        </w:rPr>
      </w:pPr>
      <w:r>
        <w:rPr>
          <w:rStyle w:val="C26"/>
          <w:rtl w:val="0"/>
        </w:rPr>
        <w:t>Sb.</w:t>
      </w:r>
    </w:p>
    <w:p>
      <w:pPr>
        <w:pStyle w:val="P37"/>
        <w:framePr w:w="860" w:h="230" w:hRule="exact" w:wrap="none" w:vAnchor="page" w:hAnchor="margin" w:x="28" w:y="5989"/>
        <w:rPr>
          <w:rStyle w:val="C26"/>
          <w:rtl w:val="0"/>
        </w:rPr>
      </w:pPr>
      <w:r>
        <w:rPr>
          <w:rStyle w:val="C26"/>
          <w:rtl w:val="0"/>
        </w:rPr>
        <w:t>•vyhláška</w:t>
      </w:r>
    </w:p>
    <w:p>
      <w:pPr>
        <w:pStyle w:val="P37"/>
        <w:framePr w:w="572" w:h="230" w:hRule="exact" w:wrap="none" w:vAnchor="page" w:hAnchor="margin" w:x="931" w:y="5989"/>
        <w:rPr>
          <w:rStyle w:val="C26"/>
          <w:rtl w:val="0"/>
        </w:rPr>
      </w:pPr>
      <w:r>
        <w:rPr>
          <w:rStyle w:val="C26"/>
          <w:rtl w:val="0"/>
        </w:rPr>
        <w:t>ČÚBP</w:t>
      </w:r>
    </w:p>
    <w:p>
      <w:pPr>
        <w:pStyle w:val="P37"/>
        <w:framePr w:w="173" w:h="230" w:hRule="exact" w:wrap="none" w:vAnchor="page" w:hAnchor="margin" w:x="1545" w:y="5989"/>
        <w:rPr>
          <w:rStyle w:val="C26"/>
          <w:rtl w:val="0"/>
        </w:rPr>
      </w:pPr>
      <w:r>
        <w:rPr>
          <w:rStyle w:val="C26"/>
          <w:rtl w:val="0"/>
        </w:rPr>
        <w:t>č.</w:t>
      </w:r>
    </w:p>
    <w:p>
      <w:pPr>
        <w:pStyle w:val="P37"/>
        <w:framePr w:w="740" w:h="230" w:hRule="exact" w:wrap="none" w:vAnchor="page" w:hAnchor="margin" w:x="1761" w:y="5989"/>
        <w:rPr>
          <w:rStyle w:val="C26"/>
          <w:rtl w:val="0"/>
        </w:rPr>
      </w:pPr>
      <w:r>
        <w:rPr>
          <w:rStyle w:val="C26"/>
          <w:rtl w:val="0"/>
        </w:rPr>
        <w:t>19/1979</w:t>
      </w:r>
    </w:p>
    <w:p>
      <w:pPr>
        <w:pStyle w:val="P37"/>
        <w:framePr w:w="317" w:h="230" w:hRule="exact" w:wrap="none" w:vAnchor="page" w:hAnchor="margin" w:x="2544" w:y="5989"/>
        <w:rPr>
          <w:rStyle w:val="C26"/>
          <w:rtl w:val="0"/>
        </w:rPr>
      </w:pPr>
      <w:r>
        <w:rPr>
          <w:rStyle w:val="C26"/>
          <w:rtl w:val="0"/>
        </w:rPr>
        <w:t>Sb.</w:t>
      </w:r>
    </w:p>
    <w:p>
      <w:pPr>
        <w:pStyle w:val="P37"/>
        <w:framePr w:w="87" w:h="230" w:hRule="exact" w:wrap="none" w:vAnchor="page" w:hAnchor="margin" w:x="28" w:y="6224"/>
        <w:rPr>
          <w:rStyle w:val="C26"/>
          <w:rtl w:val="0"/>
        </w:rPr>
      </w:pPr>
      <w:r>
        <w:rPr>
          <w:rStyle w:val="C26"/>
          <w:rtl w:val="0"/>
        </w:rPr>
        <w:t>•</w:t>
      </w:r>
    </w:p>
    <w:p>
      <w:pPr>
        <w:pStyle w:val="P37"/>
        <w:framePr w:w="793" w:h="230" w:hRule="exact" w:wrap="none" w:vAnchor="page" w:hAnchor="margin" w:x="158" w:y="6224"/>
        <w:rPr>
          <w:rStyle w:val="C26"/>
          <w:rtl w:val="0"/>
        </w:rPr>
      </w:pPr>
      <w:r>
        <w:rPr>
          <w:rStyle w:val="C26"/>
          <w:rtl w:val="0"/>
        </w:rPr>
        <w:t>vyhláška</w:t>
      </w:r>
    </w:p>
    <w:p>
      <w:pPr>
        <w:pStyle w:val="P37"/>
        <w:framePr w:w="572" w:h="230" w:hRule="exact" w:wrap="none" w:vAnchor="page" w:hAnchor="margin" w:x="993" w:y="6224"/>
        <w:rPr>
          <w:rStyle w:val="C26"/>
          <w:rtl w:val="0"/>
        </w:rPr>
      </w:pPr>
      <w:r>
        <w:rPr>
          <w:rStyle w:val="C26"/>
          <w:rtl w:val="0"/>
        </w:rPr>
        <w:t>ČÚBP</w:t>
      </w:r>
    </w:p>
    <w:p>
      <w:pPr>
        <w:pStyle w:val="P37"/>
        <w:framePr w:w="173" w:h="230" w:hRule="exact" w:wrap="none" w:vAnchor="page" w:hAnchor="margin" w:x="1608" w:y="6224"/>
        <w:rPr>
          <w:rStyle w:val="C26"/>
          <w:rtl w:val="0"/>
        </w:rPr>
      </w:pPr>
      <w:r>
        <w:rPr>
          <w:rStyle w:val="C26"/>
          <w:rtl w:val="0"/>
        </w:rPr>
        <w:t>č.</w:t>
      </w:r>
    </w:p>
    <w:p>
      <w:pPr>
        <w:pStyle w:val="P37"/>
        <w:framePr w:w="740" w:h="230" w:hRule="exact" w:wrap="none" w:vAnchor="page" w:hAnchor="margin" w:x="1824" w:y="6224"/>
        <w:rPr>
          <w:rStyle w:val="C26"/>
          <w:rtl w:val="0"/>
        </w:rPr>
      </w:pPr>
      <w:r>
        <w:rPr>
          <w:rStyle w:val="C26"/>
          <w:rtl w:val="0"/>
        </w:rPr>
        <w:t>50/1978</w:t>
      </w:r>
    </w:p>
    <w:p>
      <w:pPr>
        <w:pStyle w:val="P37"/>
        <w:framePr w:w="317" w:h="230" w:hRule="exact" w:wrap="none" w:vAnchor="page" w:hAnchor="margin" w:x="2606" w:y="6224"/>
        <w:rPr>
          <w:rStyle w:val="C26"/>
          <w:rtl w:val="0"/>
        </w:rPr>
      </w:pPr>
      <w:r>
        <w:rPr>
          <w:rStyle w:val="C26"/>
          <w:rtl w:val="0"/>
        </w:rPr>
        <w:t>Sb.</w:t>
      </w:r>
    </w:p>
    <w:p>
      <w:pPr>
        <w:pStyle w:val="P37"/>
        <w:framePr w:w="620" w:h="230" w:hRule="exact" w:wrap="none" w:vAnchor="page" w:hAnchor="margin" w:x="28" w:y="6459"/>
        <w:rPr>
          <w:rStyle w:val="C26"/>
          <w:rtl w:val="0"/>
        </w:rPr>
      </w:pPr>
      <w:r>
        <w:rPr>
          <w:rStyle w:val="C26"/>
          <w:rtl w:val="0"/>
        </w:rPr>
        <w:t>•zákon</w:t>
      </w:r>
    </w:p>
    <w:p>
      <w:pPr>
        <w:pStyle w:val="P37"/>
        <w:framePr w:w="173" w:h="230" w:hRule="exact" w:wrap="none" w:vAnchor="page" w:hAnchor="margin" w:x="691" w:y="6459"/>
        <w:rPr>
          <w:rStyle w:val="C26"/>
          <w:rtl w:val="0"/>
        </w:rPr>
      </w:pPr>
      <w:r>
        <w:rPr>
          <w:rStyle w:val="C26"/>
          <w:rtl w:val="0"/>
        </w:rPr>
        <w:t>č.</w:t>
      </w:r>
    </w:p>
    <w:p>
      <w:pPr>
        <w:pStyle w:val="P37"/>
        <w:framePr w:w="850" w:h="230" w:hRule="exact" w:wrap="none" w:vAnchor="page" w:hAnchor="margin" w:x="907" w:y="6459"/>
        <w:rPr>
          <w:rStyle w:val="C26"/>
          <w:rtl w:val="0"/>
        </w:rPr>
      </w:pPr>
      <w:r>
        <w:rPr>
          <w:rStyle w:val="C26"/>
          <w:rtl w:val="0"/>
        </w:rPr>
        <w:t>183/2006</w:t>
      </w:r>
    </w:p>
    <w:p>
      <w:pPr>
        <w:pStyle w:val="P37"/>
        <w:framePr w:w="317" w:h="230" w:hRule="exact" w:wrap="none" w:vAnchor="page" w:hAnchor="margin" w:x="1800" w:y="6459"/>
        <w:rPr>
          <w:rStyle w:val="C26"/>
          <w:rtl w:val="0"/>
        </w:rPr>
      </w:pPr>
      <w:r>
        <w:rPr>
          <w:rStyle w:val="C26"/>
          <w:rtl w:val="0"/>
        </w:rPr>
        <w:t>Sb.</w:t>
      </w:r>
    </w:p>
    <w:p>
      <w:pPr>
        <w:pStyle w:val="P37"/>
        <w:framePr w:w="620" w:h="230" w:hRule="exact" w:wrap="none" w:vAnchor="page" w:hAnchor="margin" w:x="28" w:y="6694"/>
        <w:rPr>
          <w:rStyle w:val="C26"/>
          <w:rtl w:val="0"/>
        </w:rPr>
      </w:pPr>
      <w:r>
        <w:rPr>
          <w:rStyle w:val="C26"/>
          <w:rtl w:val="0"/>
        </w:rPr>
        <w:t>•zákon</w:t>
      </w:r>
    </w:p>
    <w:p>
      <w:pPr>
        <w:pStyle w:val="P37"/>
        <w:framePr w:w="173" w:h="230" w:hRule="exact" w:wrap="none" w:vAnchor="page" w:hAnchor="margin" w:x="691" w:y="6694"/>
        <w:rPr>
          <w:rStyle w:val="C26"/>
          <w:rtl w:val="0"/>
        </w:rPr>
      </w:pPr>
      <w:r>
        <w:rPr>
          <w:rStyle w:val="C26"/>
          <w:rtl w:val="0"/>
        </w:rPr>
        <w:t>č.</w:t>
      </w:r>
    </w:p>
    <w:p>
      <w:pPr>
        <w:pStyle w:val="P37"/>
        <w:framePr w:w="850" w:h="230" w:hRule="exact" w:wrap="none" w:vAnchor="page" w:hAnchor="margin" w:x="907" w:y="6694"/>
        <w:rPr>
          <w:rStyle w:val="C26"/>
          <w:rtl w:val="0"/>
        </w:rPr>
      </w:pPr>
      <w:r>
        <w:rPr>
          <w:rStyle w:val="C26"/>
          <w:rtl w:val="0"/>
        </w:rPr>
        <w:t>505/1990</w:t>
      </w:r>
    </w:p>
    <w:p>
      <w:pPr>
        <w:pStyle w:val="P37"/>
        <w:framePr w:w="317" w:h="230" w:hRule="exact" w:wrap="none" w:vAnchor="page" w:hAnchor="margin" w:x="1800" w:y="6694"/>
        <w:rPr>
          <w:rStyle w:val="C26"/>
          <w:rtl w:val="0"/>
        </w:rPr>
      </w:pPr>
      <w:r>
        <w:rPr>
          <w:rStyle w:val="C26"/>
          <w:rtl w:val="0"/>
        </w:rPr>
        <w:t>Sb.</w:t>
      </w:r>
    </w:p>
    <w:p>
      <w:pPr>
        <w:pStyle w:val="P37"/>
        <w:framePr w:w="721" w:h="230" w:hRule="exact" w:wrap="none" w:vAnchor="page" w:hAnchor="margin" w:x="28" w:y="6930"/>
        <w:rPr>
          <w:rStyle w:val="C26"/>
          <w:rtl w:val="0"/>
        </w:rPr>
      </w:pPr>
      <w:r>
        <w:rPr>
          <w:rStyle w:val="C26"/>
          <w:rtl w:val="0"/>
        </w:rPr>
        <w:t>•zákony</w:t>
      </w:r>
    </w:p>
    <w:p>
      <w:pPr>
        <w:pStyle w:val="P37"/>
        <w:framePr w:w="173" w:h="230" w:hRule="exact" w:wrap="none" w:vAnchor="page" w:hAnchor="margin" w:x="792" w:y="6930"/>
        <w:rPr>
          <w:rStyle w:val="C26"/>
          <w:rtl w:val="0"/>
        </w:rPr>
      </w:pPr>
      <w:r>
        <w:rPr>
          <w:rStyle w:val="C26"/>
          <w:rtl w:val="0"/>
        </w:rPr>
        <w:t>č.</w:t>
      </w:r>
    </w:p>
    <w:p>
      <w:pPr>
        <w:pStyle w:val="P37"/>
        <w:framePr w:w="850" w:h="230" w:hRule="exact" w:wrap="none" w:vAnchor="page" w:hAnchor="margin" w:x="1008" w:y="6930"/>
        <w:rPr>
          <w:rStyle w:val="C26"/>
          <w:rtl w:val="0"/>
        </w:rPr>
      </w:pPr>
      <w:r>
        <w:rPr>
          <w:rStyle w:val="C26"/>
          <w:rtl w:val="0"/>
        </w:rPr>
        <w:t>262/2006</w:t>
      </w:r>
    </w:p>
    <w:p>
      <w:pPr>
        <w:pStyle w:val="P37"/>
        <w:framePr w:w="130" w:h="230" w:hRule="exact" w:wrap="none" w:vAnchor="page" w:hAnchor="margin" w:x="1900" w:y="6930"/>
        <w:rPr>
          <w:rStyle w:val="C26"/>
          <w:rtl w:val="0"/>
        </w:rPr>
      </w:pPr>
      <w:r>
        <w:rPr>
          <w:rStyle w:val="C26"/>
          <w:rtl w:val="0"/>
        </w:rPr>
        <w:t>a</w:t>
      </w:r>
    </w:p>
    <w:p>
      <w:pPr>
        <w:pStyle w:val="P37"/>
        <w:framePr w:w="173" w:h="230" w:hRule="exact" w:wrap="none" w:vAnchor="page" w:hAnchor="margin" w:x="2073" w:y="6930"/>
        <w:rPr>
          <w:rStyle w:val="C26"/>
          <w:rtl w:val="0"/>
        </w:rPr>
      </w:pPr>
      <w:r>
        <w:rPr>
          <w:rStyle w:val="C26"/>
          <w:rtl w:val="0"/>
        </w:rPr>
        <w:t>č.</w:t>
      </w:r>
    </w:p>
    <w:p>
      <w:pPr>
        <w:pStyle w:val="P37"/>
        <w:framePr w:w="850" w:h="230" w:hRule="exact" w:wrap="none" w:vAnchor="page" w:hAnchor="margin" w:x="2289" w:y="6930"/>
        <w:rPr>
          <w:rStyle w:val="C26"/>
          <w:rtl w:val="0"/>
        </w:rPr>
      </w:pPr>
      <w:r>
        <w:rPr>
          <w:rStyle w:val="C26"/>
          <w:rtl w:val="0"/>
        </w:rPr>
        <w:t>309/2006</w:t>
      </w:r>
    </w:p>
    <w:p>
      <w:pPr>
        <w:pStyle w:val="P37"/>
        <w:framePr w:w="317" w:h="230" w:hRule="exact" w:wrap="none" w:vAnchor="page" w:hAnchor="margin" w:x="3182" w:y="6930"/>
        <w:rPr>
          <w:rStyle w:val="C26"/>
          <w:rtl w:val="0"/>
        </w:rPr>
      </w:pPr>
      <w:r>
        <w:rPr>
          <w:rStyle w:val="C26"/>
          <w:rtl w:val="0"/>
        </w:rPr>
        <w:t>Sb.</w:t>
      </w:r>
    </w:p>
    <w:p>
      <w:pPr>
        <w:pStyle w:val="P37"/>
        <w:framePr w:w="860" w:h="230" w:hRule="exact" w:wrap="none" w:vAnchor="page" w:hAnchor="margin" w:x="28" w:y="7165"/>
        <w:rPr>
          <w:rStyle w:val="C26"/>
          <w:rtl w:val="0"/>
        </w:rPr>
      </w:pPr>
      <w:r>
        <w:rPr>
          <w:rStyle w:val="C26"/>
          <w:rtl w:val="0"/>
        </w:rPr>
        <w:t>•vyhláška</w:t>
      </w:r>
    </w:p>
    <w:p>
      <w:pPr>
        <w:pStyle w:val="P37"/>
        <w:framePr w:w="495" w:h="230" w:hRule="exact" w:wrap="none" w:vAnchor="page" w:hAnchor="margin" w:x="931" w:y="7165"/>
        <w:rPr>
          <w:rStyle w:val="C26"/>
          <w:rtl w:val="0"/>
        </w:rPr>
      </w:pPr>
      <w:r>
        <w:rPr>
          <w:rStyle w:val="C26"/>
          <w:rtl w:val="0"/>
        </w:rPr>
        <w:t>MMR</w:t>
      </w:r>
    </w:p>
    <w:p>
      <w:pPr>
        <w:pStyle w:val="P37"/>
        <w:framePr w:w="303" w:h="230" w:hRule="exact" w:wrap="none" w:vAnchor="page" w:hAnchor="margin" w:x="1468" w:y="7165"/>
        <w:rPr>
          <w:rStyle w:val="C26"/>
          <w:rtl w:val="0"/>
        </w:rPr>
      </w:pPr>
      <w:r>
        <w:rPr>
          <w:rStyle w:val="C26"/>
          <w:rtl w:val="0"/>
        </w:rPr>
        <w:t>ČR</w:t>
      </w:r>
    </w:p>
    <w:p>
      <w:pPr>
        <w:pStyle w:val="P37"/>
        <w:framePr w:w="173" w:h="230" w:hRule="exact" w:wrap="none" w:vAnchor="page" w:hAnchor="margin" w:x="1814" w:y="7165"/>
        <w:rPr>
          <w:rStyle w:val="C26"/>
          <w:rtl w:val="0"/>
        </w:rPr>
      </w:pPr>
      <w:r>
        <w:rPr>
          <w:rStyle w:val="C26"/>
          <w:rtl w:val="0"/>
        </w:rPr>
        <w:t>č.</w:t>
      </w:r>
    </w:p>
    <w:p>
      <w:pPr>
        <w:pStyle w:val="P37"/>
        <w:framePr w:w="850" w:h="230" w:hRule="exact" w:wrap="none" w:vAnchor="page" w:hAnchor="margin" w:x="2030" w:y="7165"/>
        <w:rPr>
          <w:rStyle w:val="C26"/>
          <w:rtl w:val="0"/>
        </w:rPr>
      </w:pPr>
      <w:r>
        <w:rPr>
          <w:rStyle w:val="C26"/>
          <w:rtl w:val="0"/>
        </w:rPr>
        <w:t>286/2009</w:t>
      </w:r>
    </w:p>
    <w:p>
      <w:pPr>
        <w:pStyle w:val="P37"/>
        <w:framePr w:w="317" w:h="230" w:hRule="exact" w:wrap="none" w:vAnchor="page" w:hAnchor="margin" w:x="2923" w:y="7165"/>
        <w:rPr>
          <w:rStyle w:val="C26"/>
          <w:rtl w:val="0"/>
        </w:rPr>
      </w:pPr>
      <w:r>
        <w:rPr>
          <w:rStyle w:val="C26"/>
          <w:rtl w:val="0"/>
        </w:rPr>
        <w:t>Sb.</w:t>
      </w:r>
    </w:p>
    <w:p>
      <w:pPr>
        <w:pStyle w:val="P37"/>
        <w:framePr w:w="860" w:h="230" w:hRule="exact" w:wrap="none" w:vAnchor="page" w:hAnchor="margin" w:x="28" w:y="7400"/>
        <w:rPr>
          <w:rStyle w:val="C26"/>
          <w:rtl w:val="0"/>
        </w:rPr>
      </w:pPr>
      <w:r>
        <w:rPr>
          <w:rStyle w:val="C26"/>
          <w:rtl w:val="0"/>
        </w:rPr>
        <w:t>•vyhláška</w:t>
      </w:r>
    </w:p>
    <w:p>
      <w:pPr>
        <w:pStyle w:val="P37"/>
        <w:framePr w:w="495" w:h="230" w:hRule="exact" w:wrap="none" w:vAnchor="page" w:hAnchor="margin" w:x="931" w:y="7400"/>
        <w:rPr>
          <w:rStyle w:val="C26"/>
          <w:rtl w:val="0"/>
        </w:rPr>
      </w:pPr>
      <w:r>
        <w:rPr>
          <w:rStyle w:val="C26"/>
          <w:rtl w:val="0"/>
        </w:rPr>
        <w:t>MMR</w:t>
      </w:r>
    </w:p>
    <w:p>
      <w:pPr>
        <w:pStyle w:val="P37"/>
        <w:framePr w:w="303" w:h="230" w:hRule="exact" w:wrap="none" w:vAnchor="page" w:hAnchor="margin" w:x="1468" w:y="7400"/>
        <w:rPr>
          <w:rStyle w:val="C26"/>
          <w:rtl w:val="0"/>
        </w:rPr>
      </w:pPr>
      <w:r>
        <w:rPr>
          <w:rStyle w:val="C26"/>
          <w:rtl w:val="0"/>
        </w:rPr>
        <w:t>ČR</w:t>
      </w:r>
    </w:p>
    <w:p>
      <w:pPr>
        <w:pStyle w:val="P37"/>
        <w:framePr w:w="173" w:h="230" w:hRule="exact" w:wrap="none" w:vAnchor="page" w:hAnchor="margin" w:x="1814" w:y="7400"/>
        <w:rPr>
          <w:rStyle w:val="C26"/>
          <w:rtl w:val="0"/>
        </w:rPr>
      </w:pPr>
      <w:r>
        <w:rPr>
          <w:rStyle w:val="C26"/>
          <w:rtl w:val="0"/>
        </w:rPr>
        <w:t>č.</w:t>
      </w:r>
    </w:p>
    <w:p>
      <w:pPr>
        <w:pStyle w:val="P37"/>
        <w:framePr w:w="850" w:h="230" w:hRule="exact" w:wrap="none" w:vAnchor="page" w:hAnchor="margin" w:x="2030" w:y="7400"/>
        <w:rPr>
          <w:rStyle w:val="C26"/>
          <w:rtl w:val="0"/>
        </w:rPr>
      </w:pPr>
      <w:r>
        <w:rPr>
          <w:rStyle w:val="C26"/>
          <w:rtl w:val="0"/>
        </w:rPr>
        <w:t>398/2009</w:t>
      </w:r>
    </w:p>
    <w:p>
      <w:pPr>
        <w:pStyle w:val="P37"/>
        <w:framePr w:w="317" w:h="230" w:hRule="exact" w:wrap="none" w:vAnchor="page" w:hAnchor="margin" w:x="2923" w:y="7400"/>
        <w:rPr>
          <w:rStyle w:val="C26"/>
          <w:rtl w:val="0"/>
        </w:rPr>
      </w:pPr>
      <w:r>
        <w:rPr>
          <w:rStyle w:val="C26"/>
          <w:rtl w:val="0"/>
        </w:rPr>
        <w:t>Sb.</w:t>
      </w:r>
    </w:p>
    <w:p>
      <w:pPr>
        <w:pStyle w:val="P37"/>
        <w:framePr w:w="807" w:h="230" w:hRule="exact" w:wrap="none" w:vAnchor="page" w:hAnchor="margin" w:x="28" w:y="7635"/>
        <w:rPr>
          <w:rStyle w:val="C26"/>
          <w:rtl w:val="0"/>
        </w:rPr>
      </w:pPr>
      <w:r>
        <w:rPr>
          <w:rStyle w:val="C26"/>
          <w:rtl w:val="0"/>
        </w:rPr>
        <w:t>•nařízení</w:t>
      </w:r>
    </w:p>
    <w:p>
      <w:pPr>
        <w:pStyle w:val="P37"/>
        <w:framePr w:w="481" w:h="230" w:hRule="exact" w:wrap="none" w:vAnchor="page" w:hAnchor="margin" w:x="878" w:y="7635"/>
        <w:rPr>
          <w:rStyle w:val="C26"/>
          <w:rtl w:val="0"/>
        </w:rPr>
      </w:pPr>
      <w:r>
        <w:rPr>
          <w:rStyle w:val="C26"/>
          <w:rtl w:val="0"/>
        </w:rPr>
        <w:t>vlády</w:t>
      </w:r>
    </w:p>
    <w:p>
      <w:pPr>
        <w:pStyle w:val="P37"/>
        <w:framePr w:w="173" w:h="230" w:hRule="exact" w:wrap="none" w:vAnchor="page" w:hAnchor="margin" w:x="1401" w:y="7635"/>
        <w:rPr>
          <w:rStyle w:val="C26"/>
          <w:rtl w:val="0"/>
        </w:rPr>
      </w:pPr>
      <w:r>
        <w:rPr>
          <w:rStyle w:val="C26"/>
          <w:rtl w:val="0"/>
        </w:rPr>
        <w:t>č.</w:t>
      </w:r>
    </w:p>
    <w:p>
      <w:pPr>
        <w:pStyle w:val="P37"/>
        <w:framePr w:w="850" w:h="230" w:hRule="exact" w:wrap="none" w:vAnchor="page" w:hAnchor="margin" w:x="1617" w:y="7635"/>
        <w:rPr>
          <w:rStyle w:val="C26"/>
          <w:rtl w:val="0"/>
        </w:rPr>
      </w:pPr>
      <w:r>
        <w:rPr>
          <w:rStyle w:val="C26"/>
          <w:rtl w:val="0"/>
        </w:rPr>
        <w:t>117/2016</w:t>
      </w:r>
    </w:p>
    <w:p>
      <w:pPr>
        <w:pStyle w:val="P37"/>
        <w:framePr w:w="317" w:h="230" w:hRule="exact" w:wrap="none" w:vAnchor="page" w:hAnchor="margin" w:x="2510" w:y="7635"/>
        <w:rPr>
          <w:rStyle w:val="C26"/>
          <w:rtl w:val="0"/>
        </w:rPr>
      </w:pPr>
      <w:r>
        <w:rPr>
          <w:rStyle w:val="C26"/>
          <w:rtl w:val="0"/>
        </w:rPr>
        <w:t>Sb.</w:t>
      </w:r>
    </w:p>
    <w:p>
      <w:pPr>
        <w:pStyle w:val="P37"/>
        <w:framePr w:w="130" w:h="230" w:hRule="exact" w:wrap="none" w:vAnchor="page" w:hAnchor="margin" w:x="2870" w:y="7635"/>
        <w:rPr>
          <w:rStyle w:val="C26"/>
          <w:rtl w:val="0"/>
        </w:rPr>
      </w:pPr>
      <w:r>
        <w:rPr>
          <w:rStyle w:val="C26"/>
          <w:rtl w:val="0"/>
        </w:rPr>
        <w:t>a</w:t>
      </w:r>
    </w:p>
    <w:p>
      <w:pPr>
        <w:pStyle w:val="P37"/>
        <w:framePr w:w="173" w:h="230" w:hRule="exact" w:wrap="none" w:vAnchor="page" w:hAnchor="margin" w:x="3043" w:y="7635"/>
        <w:rPr>
          <w:rStyle w:val="C26"/>
          <w:rtl w:val="0"/>
        </w:rPr>
      </w:pPr>
      <w:r>
        <w:rPr>
          <w:rStyle w:val="C26"/>
          <w:rtl w:val="0"/>
        </w:rPr>
        <w:t>č.</w:t>
      </w:r>
    </w:p>
    <w:p>
      <w:pPr>
        <w:pStyle w:val="P37"/>
        <w:framePr w:w="850" w:h="230" w:hRule="exact" w:wrap="none" w:vAnchor="page" w:hAnchor="margin" w:x="3259" w:y="7635"/>
        <w:rPr>
          <w:rStyle w:val="C26"/>
          <w:rtl w:val="0"/>
        </w:rPr>
      </w:pPr>
      <w:r>
        <w:rPr>
          <w:rStyle w:val="C26"/>
          <w:rtl w:val="0"/>
        </w:rPr>
        <w:t>118/2016</w:t>
      </w:r>
    </w:p>
    <w:p>
      <w:pPr>
        <w:pStyle w:val="P37"/>
        <w:framePr w:w="317" w:h="230" w:hRule="exact" w:wrap="none" w:vAnchor="page" w:hAnchor="margin" w:x="4152" w:y="7635"/>
        <w:rPr>
          <w:rStyle w:val="C26"/>
          <w:rtl w:val="0"/>
        </w:rPr>
      </w:pPr>
      <w:r>
        <w:rPr>
          <w:rStyle w:val="C26"/>
          <w:rtl w:val="0"/>
        </w:rPr>
        <w:t>Sb.</w:t>
      </w:r>
    </w:p>
    <w:p>
      <w:pPr>
        <w:pStyle w:val="P37"/>
        <w:framePr w:w="860" w:h="230" w:hRule="exact" w:wrap="none" w:vAnchor="page" w:hAnchor="margin" w:x="28" w:y="7870"/>
        <w:rPr>
          <w:rStyle w:val="C26"/>
          <w:rtl w:val="0"/>
        </w:rPr>
      </w:pPr>
      <w:r>
        <w:rPr>
          <w:rStyle w:val="C26"/>
          <w:rtl w:val="0"/>
        </w:rPr>
        <w:t>•vyhláška</w:t>
      </w:r>
    </w:p>
    <w:p>
      <w:pPr>
        <w:pStyle w:val="P37"/>
        <w:framePr w:w="317" w:h="230" w:hRule="exact" w:wrap="none" w:vAnchor="page" w:hAnchor="margin" w:x="931" w:y="7870"/>
        <w:rPr>
          <w:rStyle w:val="C26"/>
          <w:rtl w:val="0"/>
        </w:rPr>
      </w:pPr>
      <w:r>
        <w:rPr>
          <w:rStyle w:val="C26"/>
          <w:rtl w:val="0"/>
        </w:rPr>
        <w:t>MV</w:t>
      </w:r>
    </w:p>
    <w:p>
      <w:pPr>
        <w:pStyle w:val="P37"/>
        <w:framePr w:w="303" w:h="230" w:hRule="exact" w:wrap="none" w:vAnchor="page" w:hAnchor="margin" w:x="1291" w:y="7870"/>
        <w:rPr>
          <w:rStyle w:val="C26"/>
          <w:rtl w:val="0"/>
        </w:rPr>
      </w:pPr>
      <w:r>
        <w:rPr>
          <w:rStyle w:val="C26"/>
          <w:rtl w:val="0"/>
        </w:rPr>
        <w:t>ČR</w:t>
      </w:r>
    </w:p>
    <w:p>
      <w:pPr>
        <w:pStyle w:val="P37"/>
        <w:framePr w:w="173" w:h="230" w:hRule="exact" w:wrap="none" w:vAnchor="page" w:hAnchor="margin" w:x="1636" w:y="7870"/>
        <w:rPr>
          <w:rStyle w:val="C26"/>
          <w:rtl w:val="0"/>
        </w:rPr>
      </w:pPr>
      <w:r>
        <w:rPr>
          <w:rStyle w:val="C26"/>
          <w:rtl w:val="0"/>
        </w:rPr>
        <w:t>č.</w:t>
      </w:r>
    </w:p>
    <w:p>
      <w:pPr>
        <w:pStyle w:val="P37"/>
        <w:framePr w:w="740" w:h="230" w:hRule="exact" w:wrap="none" w:vAnchor="page" w:hAnchor="margin" w:x="1852" w:y="7870"/>
        <w:rPr>
          <w:rStyle w:val="C26"/>
          <w:rtl w:val="0"/>
        </w:rPr>
      </w:pPr>
      <w:r>
        <w:rPr>
          <w:rStyle w:val="C26"/>
          <w:rtl w:val="0"/>
        </w:rPr>
        <w:t>23/2008</w:t>
      </w:r>
    </w:p>
    <w:p>
      <w:pPr>
        <w:pStyle w:val="P37"/>
        <w:framePr w:w="317" w:h="230" w:hRule="exact" w:wrap="none" w:vAnchor="page" w:hAnchor="margin" w:x="2635" w:y="7870"/>
        <w:rPr>
          <w:rStyle w:val="C26"/>
          <w:rtl w:val="0"/>
        </w:rPr>
      </w:pPr>
      <w:r>
        <w:rPr>
          <w:rStyle w:val="C26"/>
          <w:rtl w:val="0"/>
        </w:rPr>
        <w:t>Sb.</w:t>
      </w:r>
    </w:p>
    <w:p>
      <w:pPr>
        <w:pStyle w:val="P37"/>
        <w:framePr w:w="807" w:h="230" w:hRule="exact" w:wrap="none" w:vAnchor="page" w:hAnchor="margin" w:x="28" w:y="8106"/>
        <w:rPr>
          <w:rStyle w:val="C26"/>
          <w:rtl w:val="0"/>
        </w:rPr>
      </w:pPr>
      <w:r>
        <w:rPr>
          <w:rStyle w:val="C26"/>
          <w:rtl w:val="0"/>
        </w:rPr>
        <w:t>•nařízení</w:t>
      </w:r>
    </w:p>
    <w:p>
      <w:pPr>
        <w:pStyle w:val="P37"/>
        <w:framePr w:w="481" w:h="230" w:hRule="exact" w:wrap="none" w:vAnchor="page" w:hAnchor="margin" w:x="878" w:y="8106"/>
        <w:rPr>
          <w:rStyle w:val="C26"/>
          <w:rtl w:val="0"/>
        </w:rPr>
      </w:pPr>
      <w:r>
        <w:rPr>
          <w:rStyle w:val="C26"/>
          <w:rtl w:val="0"/>
        </w:rPr>
        <w:t>vlády</w:t>
      </w:r>
    </w:p>
    <w:p>
      <w:pPr>
        <w:pStyle w:val="P37"/>
        <w:framePr w:w="173" w:h="230" w:hRule="exact" w:wrap="none" w:vAnchor="page" w:hAnchor="margin" w:x="1401" w:y="8106"/>
        <w:rPr>
          <w:rStyle w:val="C26"/>
          <w:rtl w:val="0"/>
        </w:rPr>
      </w:pPr>
      <w:r>
        <w:rPr>
          <w:rStyle w:val="C26"/>
          <w:rtl w:val="0"/>
        </w:rPr>
        <w:t>č.</w:t>
      </w:r>
    </w:p>
    <w:p>
      <w:pPr>
        <w:pStyle w:val="P37"/>
        <w:framePr w:w="850" w:h="230" w:hRule="exact" w:wrap="none" w:vAnchor="page" w:hAnchor="margin" w:x="1617" w:y="8106"/>
        <w:rPr>
          <w:rStyle w:val="C26"/>
          <w:rtl w:val="0"/>
        </w:rPr>
      </w:pPr>
      <w:r>
        <w:rPr>
          <w:rStyle w:val="C26"/>
          <w:rtl w:val="0"/>
        </w:rPr>
        <w:t>148/2006</w:t>
      </w:r>
    </w:p>
    <w:p>
      <w:pPr>
        <w:pStyle w:val="P37"/>
        <w:framePr w:w="317" w:h="230" w:hRule="exact" w:wrap="none" w:vAnchor="page" w:hAnchor="margin" w:x="2510" w:y="8106"/>
        <w:rPr>
          <w:rStyle w:val="C26"/>
          <w:rtl w:val="0"/>
        </w:rPr>
      </w:pPr>
      <w:r>
        <w:rPr>
          <w:rStyle w:val="C26"/>
          <w:rtl w:val="0"/>
        </w:rPr>
        <w:t>Sb.</w:t>
      </w:r>
    </w:p>
    <w:p>
      <w:pPr>
        <w:pStyle w:val="P37"/>
        <w:framePr w:w="807" w:h="230" w:hRule="exact" w:wrap="none" w:vAnchor="page" w:hAnchor="margin" w:x="28" w:y="8341"/>
        <w:rPr>
          <w:rStyle w:val="C26"/>
          <w:rtl w:val="0"/>
        </w:rPr>
      </w:pPr>
      <w:r>
        <w:rPr>
          <w:rStyle w:val="C26"/>
          <w:rtl w:val="0"/>
        </w:rPr>
        <w:t>•nařízení</w:t>
      </w:r>
    </w:p>
    <w:p>
      <w:pPr>
        <w:pStyle w:val="P37"/>
        <w:framePr w:w="481" w:h="230" w:hRule="exact" w:wrap="none" w:vAnchor="page" w:hAnchor="margin" w:x="878" w:y="8341"/>
        <w:rPr>
          <w:rStyle w:val="C26"/>
          <w:rtl w:val="0"/>
        </w:rPr>
      </w:pPr>
      <w:r>
        <w:rPr>
          <w:rStyle w:val="C26"/>
          <w:rtl w:val="0"/>
        </w:rPr>
        <w:t>vlády</w:t>
      </w:r>
    </w:p>
    <w:p>
      <w:pPr>
        <w:pStyle w:val="P37"/>
        <w:framePr w:w="173" w:h="230" w:hRule="exact" w:wrap="none" w:vAnchor="page" w:hAnchor="margin" w:x="1401" w:y="8341"/>
        <w:rPr>
          <w:rStyle w:val="C26"/>
          <w:rtl w:val="0"/>
        </w:rPr>
      </w:pPr>
      <w:r>
        <w:rPr>
          <w:rStyle w:val="C26"/>
          <w:rtl w:val="0"/>
        </w:rPr>
        <w:t>č.</w:t>
      </w:r>
    </w:p>
    <w:p>
      <w:pPr>
        <w:pStyle w:val="P37"/>
        <w:framePr w:w="740" w:h="230" w:hRule="exact" w:wrap="none" w:vAnchor="page" w:hAnchor="margin" w:x="1617" w:y="8341"/>
        <w:rPr>
          <w:rStyle w:val="C26"/>
          <w:rtl w:val="0"/>
        </w:rPr>
      </w:pPr>
      <w:r>
        <w:rPr>
          <w:rStyle w:val="C26"/>
          <w:rtl w:val="0"/>
        </w:rPr>
        <w:t>11/2002</w:t>
      </w:r>
    </w:p>
    <w:p>
      <w:pPr>
        <w:pStyle w:val="P37"/>
        <w:framePr w:w="317" w:h="230" w:hRule="exact" w:wrap="none" w:vAnchor="page" w:hAnchor="margin" w:x="2400" w:y="8341"/>
        <w:rPr>
          <w:rStyle w:val="C26"/>
          <w:rtl w:val="0"/>
        </w:rPr>
      </w:pPr>
      <w:r>
        <w:rPr>
          <w:rStyle w:val="C26"/>
          <w:rtl w:val="0"/>
        </w:rPr>
        <w:t>Sb.</w:t>
      </w:r>
    </w:p>
    <w:p>
      <w:pPr>
        <w:pStyle w:val="P37"/>
        <w:framePr w:w="807" w:h="230" w:hRule="exact" w:wrap="none" w:vAnchor="page" w:hAnchor="margin" w:x="28" w:y="8576"/>
        <w:rPr>
          <w:rStyle w:val="C26"/>
          <w:rtl w:val="0"/>
        </w:rPr>
      </w:pPr>
      <w:r>
        <w:rPr>
          <w:rStyle w:val="C26"/>
          <w:rtl w:val="0"/>
        </w:rPr>
        <w:t>•nařízení</w:t>
      </w:r>
    </w:p>
    <w:p>
      <w:pPr>
        <w:pStyle w:val="P37"/>
        <w:framePr w:w="481" w:h="230" w:hRule="exact" w:wrap="none" w:vAnchor="page" w:hAnchor="margin" w:x="878" w:y="8576"/>
        <w:rPr>
          <w:rStyle w:val="C26"/>
          <w:rtl w:val="0"/>
        </w:rPr>
      </w:pPr>
      <w:r>
        <w:rPr>
          <w:rStyle w:val="C26"/>
          <w:rtl w:val="0"/>
        </w:rPr>
        <w:t>vlády</w:t>
      </w:r>
    </w:p>
    <w:p>
      <w:pPr>
        <w:pStyle w:val="P37"/>
        <w:framePr w:w="173" w:h="230" w:hRule="exact" w:wrap="none" w:vAnchor="page" w:hAnchor="margin" w:x="1401" w:y="8576"/>
        <w:rPr>
          <w:rStyle w:val="C26"/>
          <w:rtl w:val="0"/>
        </w:rPr>
      </w:pPr>
      <w:r>
        <w:rPr>
          <w:rStyle w:val="C26"/>
          <w:rtl w:val="0"/>
        </w:rPr>
        <w:t>č.</w:t>
      </w:r>
    </w:p>
    <w:p>
      <w:pPr>
        <w:pStyle w:val="P37"/>
        <w:framePr w:w="850" w:h="230" w:hRule="exact" w:wrap="none" w:vAnchor="page" w:hAnchor="margin" w:x="1617" w:y="8576"/>
        <w:rPr>
          <w:rStyle w:val="C26"/>
          <w:rtl w:val="0"/>
        </w:rPr>
      </w:pPr>
      <w:r>
        <w:rPr>
          <w:rStyle w:val="C26"/>
          <w:rtl w:val="0"/>
        </w:rPr>
        <w:t>122/2016</w:t>
      </w:r>
    </w:p>
    <w:p>
      <w:pPr>
        <w:pStyle w:val="P37"/>
        <w:framePr w:w="317" w:h="230" w:hRule="exact" w:wrap="none" w:vAnchor="page" w:hAnchor="margin" w:x="2510" w:y="8576"/>
        <w:rPr>
          <w:rStyle w:val="C26"/>
          <w:rtl w:val="0"/>
        </w:rPr>
      </w:pPr>
      <w:r>
        <w:rPr>
          <w:rStyle w:val="C26"/>
          <w:rtl w:val="0"/>
        </w:rPr>
        <w:t>Sb.</w:t>
      </w:r>
    </w:p>
    <w:p>
      <w:pPr>
        <w:pStyle w:val="P37"/>
        <w:framePr w:w="807" w:h="230" w:hRule="exact" w:wrap="none" w:vAnchor="page" w:hAnchor="margin" w:x="28" w:y="8811"/>
        <w:rPr>
          <w:rStyle w:val="C26"/>
          <w:rtl w:val="0"/>
        </w:rPr>
      </w:pPr>
      <w:r>
        <w:rPr>
          <w:rStyle w:val="C26"/>
          <w:rtl w:val="0"/>
        </w:rPr>
        <w:t>•nařízení</w:t>
      </w:r>
    </w:p>
    <w:p>
      <w:pPr>
        <w:pStyle w:val="P37"/>
        <w:framePr w:w="481" w:h="230" w:hRule="exact" w:wrap="none" w:vAnchor="page" w:hAnchor="margin" w:x="878" w:y="8811"/>
        <w:rPr>
          <w:rStyle w:val="C26"/>
          <w:rtl w:val="0"/>
        </w:rPr>
      </w:pPr>
      <w:r>
        <w:rPr>
          <w:rStyle w:val="C26"/>
          <w:rtl w:val="0"/>
        </w:rPr>
        <w:t>vlády</w:t>
      </w:r>
    </w:p>
    <w:p>
      <w:pPr>
        <w:pStyle w:val="P37"/>
        <w:framePr w:w="173" w:h="230" w:hRule="exact" w:wrap="none" w:vAnchor="page" w:hAnchor="margin" w:x="1401" w:y="8811"/>
        <w:rPr>
          <w:rStyle w:val="C26"/>
          <w:rtl w:val="0"/>
        </w:rPr>
      </w:pPr>
      <w:r>
        <w:rPr>
          <w:rStyle w:val="C26"/>
          <w:rtl w:val="0"/>
        </w:rPr>
        <w:t>č.</w:t>
      </w:r>
    </w:p>
    <w:p>
      <w:pPr>
        <w:pStyle w:val="P37"/>
        <w:framePr w:w="850" w:h="230" w:hRule="exact" w:wrap="none" w:vAnchor="page" w:hAnchor="margin" w:x="1617" w:y="8811"/>
        <w:rPr>
          <w:rStyle w:val="C26"/>
          <w:rtl w:val="0"/>
        </w:rPr>
      </w:pPr>
      <w:r>
        <w:rPr>
          <w:rStyle w:val="C26"/>
          <w:rtl w:val="0"/>
        </w:rPr>
        <w:t>176/2008</w:t>
      </w:r>
    </w:p>
    <w:p>
      <w:pPr>
        <w:pStyle w:val="P37"/>
        <w:framePr w:w="317" w:h="230" w:hRule="exact" w:wrap="none" w:vAnchor="page" w:hAnchor="margin" w:x="2510" w:y="8811"/>
        <w:rPr>
          <w:rStyle w:val="C26"/>
          <w:rtl w:val="0"/>
        </w:rPr>
      </w:pPr>
      <w:r>
        <w:rPr>
          <w:rStyle w:val="C26"/>
          <w:rtl w:val="0"/>
        </w:rPr>
        <w:t>Sb.</w:t>
      </w:r>
    </w:p>
    <w:p>
      <w:pPr>
        <w:pStyle w:val="P37"/>
        <w:framePr w:w="807" w:h="230" w:hRule="exact" w:wrap="none" w:vAnchor="page" w:hAnchor="margin" w:x="28" w:y="9046"/>
        <w:rPr>
          <w:rStyle w:val="C26"/>
          <w:rtl w:val="0"/>
        </w:rPr>
      </w:pPr>
      <w:r>
        <w:rPr>
          <w:rStyle w:val="C26"/>
          <w:rtl w:val="0"/>
        </w:rPr>
        <w:t>•nařízení</w:t>
      </w:r>
    </w:p>
    <w:p>
      <w:pPr>
        <w:pStyle w:val="P37"/>
        <w:framePr w:w="481" w:h="230" w:hRule="exact" w:wrap="none" w:vAnchor="page" w:hAnchor="margin" w:x="878" w:y="9046"/>
        <w:rPr>
          <w:rStyle w:val="C26"/>
          <w:rtl w:val="0"/>
        </w:rPr>
      </w:pPr>
      <w:r>
        <w:rPr>
          <w:rStyle w:val="C26"/>
          <w:rtl w:val="0"/>
        </w:rPr>
        <w:t>vlády</w:t>
      </w:r>
    </w:p>
    <w:p>
      <w:pPr>
        <w:pStyle w:val="P37"/>
        <w:framePr w:w="173" w:h="230" w:hRule="exact" w:wrap="none" w:vAnchor="page" w:hAnchor="margin" w:x="1401" w:y="9046"/>
        <w:rPr>
          <w:rStyle w:val="C26"/>
          <w:rtl w:val="0"/>
        </w:rPr>
      </w:pPr>
      <w:r>
        <w:rPr>
          <w:rStyle w:val="C26"/>
          <w:rtl w:val="0"/>
        </w:rPr>
        <w:t>č.</w:t>
      </w:r>
    </w:p>
    <w:p>
      <w:pPr>
        <w:pStyle w:val="P37"/>
        <w:framePr w:w="850" w:h="230" w:hRule="exact" w:wrap="none" w:vAnchor="page" w:hAnchor="margin" w:x="1617" w:y="9046"/>
        <w:rPr>
          <w:rStyle w:val="C26"/>
          <w:rtl w:val="0"/>
        </w:rPr>
      </w:pPr>
      <w:r>
        <w:rPr>
          <w:rStyle w:val="C26"/>
          <w:rtl w:val="0"/>
        </w:rPr>
        <w:t>378/2001</w:t>
      </w:r>
    </w:p>
    <w:p>
      <w:pPr>
        <w:pStyle w:val="P37"/>
        <w:framePr w:w="317" w:h="230" w:hRule="exact" w:wrap="none" w:vAnchor="page" w:hAnchor="margin" w:x="2510" w:y="9046"/>
        <w:rPr>
          <w:rStyle w:val="C26"/>
          <w:rtl w:val="0"/>
        </w:rPr>
      </w:pPr>
      <w:r>
        <w:rPr>
          <w:rStyle w:val="C26"/>
          <w:rtl w:val="0"/>
        </w:rPr>
        <w:t>Sb.</w:t>
      </w:r>
    </w:p>
    <w:p>
      <w:pPr>
        <w:pStyle w:val="P37"/>
        <w:framePr w:w="73" w:h="230" w:hRule="exact" w:wrap="none" w:vAnchor="page" w:hAnchor="margin" w:x="28" w:y="9282"/>
        <w:rPr>
          <w:rStyle w:val="C26"/>
          <w:rtl w:val="0"/>
        </w:rPr>
      </w:pPr>
      <w:r>
        <w:rPr>
          <w:rStyle w:val="C26"/>
          <w:rtl w:val="0"/>
        </w:rPr>
        <w:t> </w:t>
      </w:r>
    </w:p>
    <w:p>
      <w:pPr>
        <w:pStyle w:val="P37"/>
        <w:framePr w:w="1412" w:h="230" w:hRule="exact" w:wrap="none" w:vAnchor="page" w:hAnchor="margin" w:x="28" w:y="9517"/>
        <w:rPr>
          <w:rStyle w:val="C26"/>
          <w:rtl w:val="0"/>
        </w:rPr>
      </w:pPr>
      <w:r>
        <w:rPr>
          <w:rStyle w:val="C26"/>
          <w:rtl w:val="0"/>
        </w:rPr>
        <w:t>Harmonizované</w:t>
      </w:r>
    </w:p>
    <w:p>
      <w:pPr>
        <w:pStyle w:val="P37"/>
        <w:framePr w:w="130" w:h="230" w:hRule="exact" w:wrap="none" w:vAnchor="page" w:hAnchor="margin" w:x="1483" w:y="9517"/>
        <w:rPr>
          <w:rStyle w:val="C26"/>
          <w:rtl w:val="0"/>
        </w:rPr>
      </w:pPr>
      <w:r>
        <w:rPr>
          <w:rStyle w:val="C26"/>
          <w:rtl w:val="0"/>
        </w:rPr>
        <w:t>a</w:t>
      </w:r>
    </w:p>
    <w:p>
      <w:pPr>
        <w:pStyle w:val="P37"/>
        <w:framePr w:w="692" w:h="230" w:hRule="exact" w:wrap="none" w:vAnchor="page" w:hAnchor="margin" w:x="1656" w:y="9517"/>
        <w:rPr>
          <w:rStyle w:val="C26"/>
          <w:rtl w:val="0"/>
        </w:rPr>
      </w:pPr>
      <w:r>
        <w:rPr>
          <w:rStyle w:val="C26"/>
          <w:rtl w:val="0"/>
        </w:rPr>
        <w:t>národní</w:t>
      </w:r>
    </w:p>
    <w:p>
      <w:pPr>
        <w:pStyle w:val="P37"/>
        <w:framePr w:w="538" w:h="230" w:hRule="exact" w:wrap="none" w:vAnchor="page" w:hAnchor="margin" w:x="2390" w:y="9517"/>
        <w:rPr>
          <w:rStyle w:val="C26"/>
          <w:rtl w:val="0"/>
        </w:rPr>
      </w:pPr>
      <w:r>
        <w:rPr>
          <w:rStyle w:val="C26"/>
          <w:rtl w:val="0"/>
        </w:rPr>
        <w:t>české</w:t>
      </w:r>
    </w:p>
    <w:p>
      <w:pPr>
        <w:pStyle w:val="P37"/>
        <w:framePr w:w="860" w:h="230" w:hRule="exact" w:wrap="none" w:vAnchor="page" w:hAnchor="margin" w:x="2971" w:y="9517"/>
        <w:rPr>
          <w:rStyle w:val="C26"/>
          <w:rtl w:val="0"/>
        </w:rPr>
      </w:pPr>
      <w:r>
        <w:rPr>
          <w:rStyle w:val="C26"/>
          <w:rtl w:val="0"/>
        </w:rPr>
        <w:t>technické</w:t>
      </w:r>
    </w:p>
    <w:p>
      <w:pPr>
        <w:pStyle w:val="P37"/>
        <w:framePr w:w="625" w:h="230" w:hRule="exact" w:wrap="none" w:vAnchor="page" w:hAnchor="margin" w:x="3873" w:y="9517"/>
        <w:rPr>
          <w:rStyle w:val="C26"/>
          <w:rtl w:val="0"/>
        </w:rPr>
      </w:pPr>
      <w:r>
        <w:rPr>
          <w:rStyle w:val="C26"/>
          <w:rtl w:val="0"/>
        </w:rPr>
        <w:t>normy:</w:t>
      </w:r>
    </w:p>
    <w:p>
      <w:pPr>
        <w:pStyle w:val="P37"/>
        <w:framePr w:w="87" w:h="230" w:hRule="exact" w:wrap="none" w:vAnchor="page" w:hAnchor="margin" w:x="28" w:y="9752"/>
        <w:rPr>
          <w:rStyle w:val="C26"/>
          <w:rtl w:val="0"/>
        </w:rPr>
      </w:pPr>
      <w:r>
        <w:rPr>
          <w:rStyle w:val="C26"/>
          <w:rtl w:val="0"/>
        </w:rPr>
        <w:t>•</w:t>
      </w:r>
    </w:p>
    <w:p>
      <w:pPr>
        <w:pStyle w:val="P37"/>
        <w:framePr w:w="437" w:h="230" w:hRule="exact" w:wrap="none" w:vAnchor="page" w:hAnchor="margin" w:x="158" w:y="9752"/>
        <w:rPr>
          <w:rStyle w:val="C26"/>
          <w:rtl w:val="0"/>
        </w:rPr>
      </w:pPr>
      <w:r>
        <w:rPr>
          <w:rStyle w:val="C26"/>
          <w:rtl w:val="0"/>
        </w:rPr>
        <w:t>ČSN</w:t>
      </w:r>
    </w:p>
    <w:p>
      <w:pPr>
        <w:pStyle w:val="P37"/>
        <w:framePr w:w="293" w:h="230" w:hRule="exact" w:wrap="none" w:vAnchor="page" w:hAnchor="margin" w:x="638" w:y="9752"/>
        <w:rPr>
          <w:rStyle w:val="C26"/>
          <w:rtl w:val="0"/>
        </w:rPr>
      </w:pPr>
      <w:r>
        <w:rPr>
          <w:rStyle w:val="C26"/>
          <w:rtl w:val="0"/>
        </w:rPr>
        <w:t>EN</w:t>
      </w:r>
    </w:p>
    <w:p>
      <w:pPr>
        <w:pStyle w:val="P37"/>
        <w:framePr w:w="241" w:h="230" w:hRule="exact" w:wrap="none" w:vAnchor="page" w:hAnchor="margin" w:x="974" w:y="9752"/>
        <w:rPr>
          <w:rStyle w:val="C26"/>
          <w:rtl w:val="0"/>
        </w:rPr>
      </w:pPr>
      <w:r>
        <w:rPr>
          <w:rStyle w:val="C26"/>
          <w:rtl w:val="0"/>
        </w:rPr>
        <w:t>81</w:t>
      </w:r>
    </w:p>
    <w:p>
      <w:pPr>
        <w:pStyle w:val="P37"/>
        <w:framePr w:w="82" w:h="230" w:hRule="exact" w:wrap="none" w:vAnchor="page" w:hAnchor="margin" w:x="1200" w:y="9752"/>
        <w:rPr>
          <w:rStyle w:val="C26"/>
          <w:rtl w:val="0"/>
        </w:rPr>
      </w:pPr>
      <w:r>
        <w:rPr>
          <w:rStyle w:val="C26"/>
          <w:rtl w:val="0"/>
        </w:rPr>
        <w:t>-</w:t>
      </w:r>
    </w:p>
    <w:p>
      <w:pPr>
        <w:pStyle w:val="P37"/>
        <w:framePr w:w="985" w:h="230" w:hRule="exact" w:wrap="none" w:vAnchor="page" w:hAnchor="margin" w:x="1267" w:y="9752"/>
        <w:rPr>
          <w:rStyle w:val="C26"/>
          <w:rtl w:val="0"/>
        </w:rPr>
      </w:pPr>
      <w:r>
        <w:rPr>
          <w:rStyle w:val="C26"/>
          <w:rtl w:val="0"/>
        </w:rPr>
        <w:t>3+A1:2009</w:t>
      </w:r>
    </w:p>
    <w:p>
      <w:pPr>
        <w:pStyle w:val="P37"/>
        <w:framePr w:w="509" w:h="230" w:hRule="exact" w:wrap="none" w:vAnchor="page" w:hAnchor="margin" w:x="28" w:y="9987"/>
        <w:rPr>
          <w:rStyle w:val="C26"/>
          <w:rtl w:val="0"/>
        </w:rPr>
      </w:pPr>
      <w:r>
        <w:rPr>
          <w:rStyle w:val="C26"/>
          <w:rtl w:val="0"/>
        </w:rPr>
        <w:t>•ČSN</w:t>
      </w:r>
    </w:p>
    <w:p>
      <w:pPr>
        <w:pStyle w:val="P37"/>
        <w:framePr w:w="293" w:h="230" w:hRule="exact" w:wrap="none" w:vAnchor="page" w:hAnchor="margin" w:x="580" w:y="9987"/>
        <w:rPr>
          <w:rStyle w:val="C26"/>
          <w:rtl w:val="0"/>
        </w:rPr>
      </w:pPr>
      <w:r>
        <w:rPr>
          <w:rStyle w:val="C26"/>
          <w:rtl w:val="0"/>
        </w:rPr>
        <w:t>EN</w:t>
      </w:r>
    </w:p>
    <w:p>
      <w:pPr>
        <w:pStyle w:val="P37"/>
        <w:framePr w:w="241" w:h="230" w:hRule="exact" w:wrap="none" w:vAnchor="page" w:hAnchor="margin" w:x="916" w:y="9987"/>
        <w:rPr>
          <w:rStyle w:val="C26"/>
          <w:rtl w:val="0"/>
        </w:rPr>
      </w:pPr>
      <w:r>
        <w:rPr>
          <w:rStyle w:val="C26"/>
          <w:rtl w:val="0"/>
        </w:rPr>
        <w:t>81</w:t>
      </w:r>
    </w:p>
    <w:p>
      <w:pPr>
        <w:pStyle w:val="P37"/>
        <w:framePr w:w="82" w:h="230" w:hRule="exact" w:wrap="none" w:vAnchor="page" w:hAnchor="margin" w:x="1142" w:y="9987"/>
        <w:rPr>
          <w:rStyle w:val="C26"/>
          <w:rtl w:val="0"/>
        </w:rPr>
      </w:pPr>
      <w:r>
        <w:rPr>
          <w:rStyle w:val="C26"/>
          <w:rtl w:val="0"/>
        </w:rPr>
        <w:t>-</w:t>
      </w:r>
    </w:p>
    <w:p>
      <w:pPr>
        <w:pStyle w:val="P37"/>
        <w:framePr w:w="740" w:h="230" w:hRule="exact" w:wrap="none" w:vAnchor="page" w:hAnchor="margin" w:x="1209" w:y="9987"/>
        <w:rPr>
          <w:rStyle w:val="C26"/>
          <w:rtl w:val="0"/>
        </w:rPr>
      </w:pPr>
      <w:r>
        <w:rPr>
          <w:rStyle w:val="C26"/>
          <w:rtl w:val="0"/>
        </w:rPr>
        <w:t>20:2015</w:t>
      </w:r>
    </w:p>
    <w:p>
      <w:pPr>
        <w:pStyle w:val="P37"/>
        <w:framePr w:w="509" w:h="230" w:hRule="exact" w:wrap="none" w:vAnchor="page" w:hAnchor="margin" w:x="28" w:y="10222"/>
        <w:rPr>
          <w:rStyle w:val="C26"/>
          <w:rtl w:val="0"/>
        </w:rPr>
      </w:pPr>
      <w:r>
        <w:rPr>
          <w:rStyle w:val="C26"/>
          <w:rtl w:val="0"/>
        </w:rPr>
        <w:t>•ČSN</w:t>
      </w:r>
    </w:p>
    <w:p>
      <w:pPr>
        <w:pStyle w:val="P37"/>
        <w:framePr w:w="293" w:h="230" w:hRule="exact" w:wrap="none" w:vAnchor="page" w:hAnchor="margin" w:x="580" w:y="10222"/>
        <w:rPr>
          <w:rStyle w:val="C26"/>
          <w:rtl w:val="0"/>
        </w:rPr>
      </w:pPr>
      <w:r>
        <w:rPr>
          <w:rStyle w:val="C26"/>
          <w:rtl w:val="0"/>
        </w:rPr>
        <w:t>EN</w:t>
      </w:r>
    </w:p>
    <w:p>
      <w:pPr>
        <w:pStyle w:val="P37"/>
        <w:framePr w:w="241" w:h="230" w:hRule="exact" w:wrap="none" w:vAnchor="page" w:hAnchor="margin" w:x="916" w:y="10222"/>
        <w:rPr>
          <w:rStyle w:val="C26"/>
          <w:rtl w:val="0"/>
        </w:rPr>
      </w:pPr>
      <w:r>
        <w:rPr>
          <w:rStyle w:val="C26"/>
          <w:rtl w:val="0"/>
        </w:rPr>
        <w:t>81</w:t>
      </w:r>
    </w:p>
    <w:p>
      <w:pPr>
        <w:pStyle w:val="P37"/>
        <w:framePr w:w="82" w:h="230" w:hRule="exact" w:wrap="none" w:vAnchor="page" w:hAnchor="margin" w:x="1142" w:y="10222"/>
        <w:rPr>
          <w:rStyle w:val="C26"/>
          <w:rtl w:val="0"/>
        </w:rPr>
      </w:pPr>
      <w:r>
        <w:rPr>
          <w:rStyle w:val="C26"/>
          <w:rtl w:val="0"/>
        </w:rPr>
        <w:t>-</w:t>
      </w:r>
    </w:p>
    <w:p>
      <w:pPr>
        <w:pStyle w:val="P37"/>
        <w:framePr w:w="1100" w:h="230" w:hRule="exact" w:wrap="none" w:vAnchor="page" w:hAnchor="margin" w:x="1209" w:y="10222"/>
        <w:rPr>
          <w:rStyle w:val="C26"/>
          <w:rtl w:val="0"/>
        </w:rPr>
      </w:pPr>
      <w:r>
        <w:rPr>
          <w:rStyle w:val="C26"/>
          <w:rtl w:val="0"/>
        </w:rPr>
        <w:t>21+A1:2013</w:t>
      </w:r>
    </w:p>
    <w:p>
      <w:pPr>
        <w:pStyle w:val="P37"/>
        <w:framePr w:w="87" w:h="230" w:hRule="exact" w:wrap="none" w:vAnchor="page" w:hAnchor="margin" w:x="28" w:y="10458"/>
        <w:rPr>
          <w:rStyle w:val="C26"/>
          <w:rtl w:val="0"/>
        </w:rPr>
      </w:pPr>
      <w:r>
        <w:rPr>
          <w:rStyle w:val="C26"/>
          <w:rtl w:val="0"/>
        </w:rPr>
        <w:t>•</w:t>
      </w:r>
    </w:p>
    <w:p>
      <w:pPr>
        <w:pStyle w:val="P37"/>
        <w:framePr w:w="437" w:h="230" w:hRule="exact" w:wrap="none" w:vAnchor="page" w:hAnchor="margin" w:x="158" w:y="10458"/>
        <w:rPr>
          <w:rStyle w:val="C26"/>
          <w:rtl w:val="0"/>
        </w:rPr>
      </w:pPr>
      <w:r>
        <w:rPr>
          <w:rStyle w:val="C26"/>
          <w:rtl w:val="0"/>
        </w:rPr>
        <w:t>ČSN</w:t>
      </w:r>
    </w:p>
    <w:p>
      <w:pPr>
        <w:pStyle w:val="P37"/>
        <w:framePr w:w="293" w:h="230" w:hRule="exact" w:wrap="none" w:vAnchor="page" w:hAnchor="margin" w:x="638" w:y="10458"/>
        <w:rPr>
          <w:rStyle w:val="C26"/>
          <w:rtl w:val="0"/>
        </w:rPr>
      </w:pPr>
      <w:r>
        <w:rPr>
          <w:rStyle w:val="C26"/>
          <w:rtl w:val="0"/>
        </w:rPr>
        <w:t>EN</w:t>
      </w:r>
    </w:p>
    <w:p>
      <w:pPr>
        <w:pStyle w:val="P37"/>
        <w:framePr w:w="241" w:h="230" w:hRule="exact" w:wrap="none" w:vAnchor="page" w:hAnchor="margin" w:x="974" w:y="10458"/>
        <w:rPr>
          <w:rStyle w:val="C26"/>
          <w:rtl w:val="0"/>
        </w:rPr>
      </w:pPr>
      <w:r>
        <w:rPr>
          <w:rStyle w:val="C26"/>
          <w:rtl w:val="0"/>
        </w:rPr>
        <w:t>81</w:t>
      </w:r>
    </w:p>
    <w:p>
      <w:pPr>
        <w:pStyle w:val="P37"/>
        <w:framePr w:w="82" w:h="230" w:hRule="exact" w:wrap="none" w:vAnchor="page" w:hAnchor="margin" w:x="1200" w:y="10458"/>
        <w:rPr>
          <w:rStyle w:val="C26"/>
          <w:rtl w:val="0"/>
        </w:rPr>
      </w:pPr>
      <w:r>
        <w:rPr>
          <w:rStyle w:val="C26"/>
          <w:rtl w:val="0"/>
        </w:rPr>
        <w:t>-</w:t>
      </w:r>
    </w:p>
    <w:p>
      <w:pPr>
        <w:pStyle w:val="P37"/>
        <w:framePr w:w="740" w:h="230" w:hRule="exact" w:wrap="none" w:vAnchor="page" w:hAnchor="margin" w:x="1267" w:y="10458"/>
        <w:rPr>
          <w:rStyle w:val="C26"/>
          <w:rtl w:val="0"/>
        </w:rPr>
      </w:pPr>
      <w:r>
        <w:rPr>
          <w:rStyle w:val="C26"/>
          <w:rtl w:val="0"/>
        </w:rPr>
        <w:t>22:2014</w:t>
      </w:r>
    </w:p>
    <w:p>
      <w:pPr>
        <w:pStyle w:val="P37"/>
        <w:framePr w:w="509" w:h="230" w:hRule="exact" w:wrap="none" w:vAnchor="page" w:hAnchor="margin" w:x="28" w:y="10693"/>
        <w:rPr>
          <w:rStyle w:val="C26"/>
          <w:rtl w:val="0"/>
        </w:rPr>
      </w:pPr>
      <w:r>
        <w:rPr>
          <w:rStyle w:val="C26"/>
          <w:rtl w:val="0"/>
        </w:rPr>
        <w:t>•ČSN</w:t>
      </w:r>
    </w:p>
    <w:p>
      <w:pPr>
        <w:pStyle w:val="P37"/>
        <w:framePr w:w="293" w:h="230" w:hRule="exact" w:wrap="none" w:vAnchor="page" w:hAnchor="margin" w:x="580" w:y="10693"/>
        <w:rPr>
          <w:rStyle w:val="C26"/>
          <w:rtl w:val="0"/>
        </w:rPr>
      </w:pPr>
      <w:r>
        <w:rPr>
          <w:rStyle w:val="C26"/>
          <w:rtl w:val="0"/>
        </w:rPr>
        <w:t>EN</w:t>
      </w:r>
    </w:p>
    <w:p>
      <w:pPr>
        <w:pStyle w:val="P37"/>
        <w:framePr w:w="241" w:h="230" w:hRule="exact" w:wrap="none" w:vAnchor="page" w:hAnchor="margin" w:x="916" w:y="10693"/>
        <w:rPr>
          <w:rStyle w:val="C26"/>
          <w:rtl w:val="0"/>
        </w:rPr>
      </w:pPr>
      <w:r>
        <w:rPr>
          <w:rStyle w:val="C26"/>
          <w:rtl w:val="0"/>
        </w:rPr>
        <w:t>81</w:t>
      </w:r>
    </w:p>
    <w:p>
      <w:pPr>
        <w:pStyle w:val="P37"/>
        <w:framePr w:w="82" w:h="230" w:hRule="exact" w:wrap="none" w:vAnchor="page" w:hAnchor="margin" w:x="1142" w:y="10693"/>
        <w:rPr>
          <w:rStyle w:val="C26"/>
          <w:rtl w:val="0"/>
        </w:rPr>
      </w:pPr>
      <w:r>
        <w:rPr>
          <w:rStyle w:val="C26"/>
          <w:rtl w:val="0"/>
        </w:rPr>
        <w:t>-</w:t>
      </w:r>
    </w:p>
    <w:p>
      <w:pPr>
        <w:pStyle w:val="P37"/>
        <w:framePr w:w="740" w:h="230" w:hRule="exact" w:wrap="none" w:vAnchor="page" w:hAnchor="margin" w:x="1209" w:y="10693"/>
        <w:rPr>
          <w:rStyle w:val="C26"/>
          <w:rtl w:val="0"/>
        </w:rPr>
      </w:pPr>
      <w:r>
        <w:rPr>
          <w:rStyle w:val="C26"/>
          <w:rtl w:val="0"/>
        </w:rPr>
        <w:t>28:2003</w:t>
      </w:r>
    </w:p>
    <w:p>
      <w:pPr>
        <w:pStyle w:val="P37"/>
        <w:framePr w:w="509" w:h="230" w:hRule="exact" w:wrap="none" w:vAnchor="page" w:hAnchor="margin" w:x="28" w:y="10928"/>
        <w:rPr>
          <w:rStyle w:val="C26"/>
          <w:rtl w:val="0"/>
        </w:rPr>
      </w:pPr>
      <w:r>
        <w:rPr>
          <w:rStyle w:val="C26"/>
          <w:rtl w:val="0"/>
        </w:rPr>
        <w:t>•ČSN</w:t>
      </w:r>
    </w:p>
    <w:p>
      <w:pPr>
        <w:pStyle w:val="P37"/>
        <w:framePr w:w="293" w:h="230" w:hRule="exact" w:wrap="none" w:vAnchor="page" w:hAnchor="margin" w:x="580" w:y="10928"/>
        <w:rPr>
          <w:rStyle w:val="C26"/>
          <w:rtl w:val="0"/>
        </w:rPr>
      </w:pPr>
      <w:r>
        <w:rPr>
          <w:rStyle w:val="C26"/>
          <w:rtl w:val="0"/>
        </w:rPr>
        <w:t>EN</w:t>
      </w:r>
    </w:p>
    <w:p>
      <w:pPr>
        <w:pStyle w:val="P37"/>
        <w:framePr w:w="241" w:h="230" w:hRule="exact" w:wrap="none" w:vAnchor="page" w:hAnchor="margin" w:x="916" w:y="10928"/>
        <w:rPr>
          <w:rStyle w:val="C26"/>
          <w:rtl w:val="0"/>
        </w:rPr>
      </w:pPr>
      <w:r>
        <w:rPr>
          <w:rStyle w:val="C26"/>
          <w:rtl w:val="0"/>
        </w:rPr>
        <w:t>81</w:t>
      </w:r>
    </w:p>
    <w:p>
      <w:pPr>
        <w:pStyle w:val="P37"/>
        <w:framePr w:w="82" w:h="230" w:hRule="exact" w:wrap="none" w:vAnchor="page" w:hAnchor="margin" w:x="1142" w:y="10928"/>
        <w:rPr>
          <w:rStyle w:val="C26"/>
          <w:rtl w:val="0"/>
        </w:rPr>
      </w:pPr>
      <w:r>
        <w:rPr>
          <w:rStyle w:val="C26"/>
          <w:rtl w:val="0"/>
        </w:rPr>
        <w:t>-</w:t>
      </w:r>
    </w:p>
    <w:p>
      <w:pPr>
        <w:pStyle w:val="P37"/>
        <w:framePr w:w="740" w:h="230" w:hRule="exact" w:wrap="none" w:vAnchor="page" w:hAnchor="margin" w:x="1209" w:y="10928"/>
        <w:rPr>
          <w:rStyle w:val="C26"/>
          <w:rtl w:val="0"/>
        </w:rPr>
      </w:pPr>
      <w:r>
        <w:rPr>
          <w:rStyle w:val="C26"/>
          <w:rtl w:val="0"/>
        </w:rPr>
        <w:t>31:2010</w:t>
      </w:r>
    </w:p>
    <w:p>
      <w:pPr>
        <w:pStyle w:val="P37"/>
        <w:framePr w:w="509" w:h="230" w:hRule="exact" w:wrap="none" w:vAnchor="page" w:hAnchor="margin" w:x="28" w:y="11163"/>
        <w:rPr>
          <w:rStyle w:val="C26"/>
          <w:rtl w:val="0"/>
        </w:rPr>
      </w:pPr>
      <w:r>
        <w:rPr>
          <w:rStyle w:val="C26"/>
          <w:rtl w:val="0"/>
        </w:rPr>
        <w:t>•ČSN</w:t>
      </w:r>
    </w:p>
    <w:p>
      <w:pPr>
        <w:pStyle w:val="P37"/>
        <w:framePr w:w="293" w:h="230" w:hRule="exact" w:wrap="none" w:vAnchor="page" w:hAnchor="margin" w:x="580" w:y="11163"/>
        <w:rPr>
          <w:rStyle w:val="C26"/>
          <w:rtl w:val="0"/>
        </w:rPr>
      </w:pPr>
      <w:r>
        <w:rPr>
          <w:rStyle w:val="C26"/>
          <w:rtl w:val="0"/>
        </w:rPr>
        <w:t>EN</w:t>
      </w:r>
    </w:p>
    <w:p>
      <w:pPr>
        <w:pStyle w:val="P37"/>
        <w:framePr w:w="241" w:h="230" w:hRule="exact" w:wrap="none" w:vAnchor="page" w:hAnchor="margin" w:x="916" w:y="11163"/>
        <w:rPr>
          <w:rStyle w:val="C26"/>
          <w:rtl w:val="0"/>
        </w:rPr>
      </w:pPr>
      <w:r>
        <w:rPr>
          <w:rStyle w:val="C26"/>
          <w:rtl w:val="0"/>
        </w:rPr>
        <w:t>81</w:t>
      </w:r>
    </w:p>
    <w:p>
      <w:pPr>
        <w:pStyle w:val="P37"/>
        <w:framePr w:w="82" w:h="230" w:hRule="exact" w:wrap="none" w:vAnchor="page" w:hAnchor="margin" w:x="1142" w:y="11163"/>
        <w:rPr>
          <w:rStyle w:val="C26"/>
          <w:rtl w:val="0"/>
        </w:rPr>
      </w:pPr>
      <w:r>
        <w:rPr>
          <w:rStyle w:val="C26"/>
          <w:rtl w:val="0"/>
        </w:rPr>
        <w:t>-</w:t>
      </w:r>
    </w:p>
    <w:p>
      <w:pPr>
        <w:pStyle w:val="P37"/>
        <w:framePr w:w="740" w:h="230" w:hRule="exact" w:wrap="none" w:vAnchor="page" w:hAnchor="margin" w:x="1209" w:y="11163"/>
        <w:rPr>
          <w:rStyle w:val="C26"/>
          <w:rtl w:val="0"/>
        </w:rPr>
      </w:pPr>
      <w:r>
        <w:rPr>
          <w:rStyle w:val="C26"/>
          <w:rtl w:val="0"/>
        </w:rPr>
        <w:t>40:2009</w:t>
      </w:r>
    </w:p>
    <w:p>
      <w:pPr>
        <w:pStyle w:val="P37"/>
        <w:framePr w:w="509" w:h="230" w:hRule="exact" w:wrap="none" w:vAnchor="page" w:hAnchor="margin" w:x="28" w:y="11398"/>
        <w:rPr>
          <w:rStyle w:val="C26"/>
          <w:rtl w:val="0"/>
        </w:rPr>
      </w:pPr>
      <w:r>
        <w:rPr>
          <w:rStyle w:val="C26"/>
          <w:rtl w:val="0"/>
        </w:rPr>
        <w:t>•ČSN</w:t>
      </w:r>
    </w:p>
    <w:p>
      <w:pPr>
        <w:pStyle w:val="P37"/>
        <w:framePr w:w="293" w:h="230" w:hRule="exact" w:wrap="none" w:vAnchor="page" w:hAnchor="margin" w:x="580" w:y="11398"/>
        <w:rPr>
          <w:rStyle w:val="C26"/>
          <w:rtl w:val="0"/>
        </w:rPr>
      </w:pPr>
      <w:r>
        <w:rPr>
          <w:rStyle w:val="C26"/>
          <w:rtl w:val="0"/>
        </w:rPr>
        <w:t>EN</w:t>
      </w:r>
    </w:p>
    <w:p>
      <w:pPr>
        <w:pStyle w:val="P37"/>
        <w:framePr w:w="241" w:h="230" w:hRule="exact" w:wrap="none" w:vAnchor="page" w:hAnchor="margin" w:x="916" w:y="11398"/>
        <w:rPr>
          <w:rStyle w:val="C26"/>
          <w:rtl w:val="0"/>
        </w:rPr>
      </w:pPr>
      <w:r>
        <w:rPr>
          <w:rStyle w:val="C26"/>
          <w:rtl w:val="0"/>
        </w:rPr>
        <w:t>81</w:t>
      </w:r>
    </w:p>
    <w:p>
      <w:pPr>
        <w:pStyle w:val="P37"/>
        <w:framePr w:w="82" w:h="230" w:hRule="exact" w:wrap="none" w:vAnchor="page" w:hAnchor="margin" w:x="1142" w:y="11398"/>
        <w:rPr>
          <w:rStyle w:val="C26"/>
          <w:rtl w:val="0"/>
        </w:rPr>
      </w:pPr>
      <w:r>
        <w:rPr>
          <w:rStyle w:val="C26"/>
          <w:rtl w:val="0"/>
        </w:rPr>
        <w:t>-</w:t>
      </w:r>
    </w:p>
    <w:p>
      <w:pPr>
        <w:pStyle w:val="P37"/>
        <w:framePr w:w="740" w:h="230" w:hRule="exact" w:wrap="none" w:vAnchor="page" w:hAnchor="margin" w:x="1209" w:y="11398"/>
        <w:rPr>
          <w:rStyle w:val="C26"/>
          <w:rtl w:val="0"/>
        </w:rPr>
      </w:pPr>
      <w:r>
        <w:rPr>
          <w:rStyle w:val="C26"/>
          <w:rtl w:val="0"/>
        </w:rPr>
        <w:t>41:2011</w:t>
      </w:r>
    </w:p>
    <w:p>
      <w:pPr>
        <w:pStyle w:val="P37"/>
        <w:framePr w:w="509" w:h="230" w:hRule="exact" w:wrap="none" w:vAnchor="page" w:hAnchor="margin" w:x="28" w:y="11634"/>
        <w:rPr>
          <w:rStyle w:val="C26"/>
          <w:rtl w:val="0"/>
        </w:rPr>
      </w:pPr>
      <w:r>
        <w:rPr>
          <w:rStyle w:val="C26"/>
          <w:rtl w:val="0"/>
        </w:rPr>
        <w:t>•ČSN</w:t>
      </w:r>
    </w:p>
    <w:p>
      <w:pPr>
        <w:pStyle w:val="P37"/>
        <w:framePr w:w="293" w:h="230" w:hRule="exact" w:wrap="none" w:vAnchor="page" w:hAnchor="margin" w:x="580" w:y="11634"/>
        <w:rPr>
          <w:rStyle w:val="C26"/>
          <w:rtl w:val="0"/>
        </w:rPr>
      </w:pPr>
      <w:r>
        <w:rPr>
          <w:rStyle w:val="C26"/>
          <w:rtl w:val="0"/>
        </w:rPr>
        <w:t>EN</w:t>
      </w:r>
    </w:p>
    <w:p>
      <w:pPr>
        <w:pStyle w:val="P37"/>
        <w:framePr w:w="241" w:h="230" w:hRule="exact" w:wrap="none" w:vAnchor="page" w:hAnchor="margin" w:x="916" w:y="11634"/>
        <w:rPr>
          <w:rStyle w:val="C26"/>
          <w:rtl w:val="0"/>
        </w:rPr>
      </w:pPr>
      <w:r>
        <w:rPr>
          <w:rStyle w:val="C26"/>
          <w:rtl w:val="0"/>
        </w:rPr>
        <w:t>81</w:t>
      </w:r>
    </w:p>
    <w:p>
      <w:pPr>
        <w:pStyle w:val="P37"/>
        <w:framePr w:w="82" w:h="230" w:hRule="exact" w:wrap="none" w:vAnchor="page" w:hAnchor="margin" w:x="1142" w:y="11634"/>
        <w:rPr>
          <w:rStyle w:val="C26"/>
          <w:rtl w:val="0"/>
        </w:rPr>
      </w:pPr>
      <w:r>
        <w:rPr>
          <w:rStyle w:val="C26"/>
          <w:rtl w:val="0"/>
        </w:rPr>
        <w:t>-</w:t>
      </w:r>
    </w:p>
    <w:p>
      <w:pPr>
        <w:pStyle w:val="P37"/>
        <w:framePr w:w="740" w:h="230" w:hRule="exact" w:wrap="none" w:vAnchor="page" w:hAnchor="margin" w:x="1209" w:y="11634"/>
        <w:rPr>
          <w:rStyle w:val="C26"/>
          <w:rtl w:val="0"/>
        </w:rPr>
      </w:pPr>
      <w:r>
        <w:rPr>
          <w:rStyle w:val="C26"/>
          <w:rtl w:val="0"/>
        </w:rPr>
        <w:t>43:2010</w:t>
      </w:r>
    </w:p>
    <w:p>
      <w:pPr>
        <w:pStyle w:val="P37"/>
        <w:framePr w:w="87" w:h="230" w:hRule="exact" w:wrap="none" w:vAnchor="page" w:hAnchor="margin" w:x="28" w:y="11869"/>
        <w:rPr>
          <w:rStyle w:val="C26"/>
          <w:rtl w:val="0"/>
        </w:rPr>
      </w:pPr>
      <w:r>
        <w:rPr>
          <w:rStyle w:val="C26"/>
          <w:rtl w:val="0"/>
        </w:rPr>
        <w:t>•</w:t>
      </w:r>
    </w:p>
    <w:p>
      <w:pPr>
        <w:pStyle w:val="P37"/>
        <w:framePr w:w="437" w:h="230" w:hRule="exact" w:wrap="none" w:vAnchor="page" w:hAnchor="margin" w:x="158" w:y="11869"/>
        <w:rPr>
          <w:rStyle w:val="C26"/>
          <w:rtl w:val="0"/>
        </w:rPr>
      </w:pPr>
      <w:r>
        <w:rPr>
          <w:rStyle w:val="C26"/>
          <w:rtl w:val="0"/>
        </w:rPr>
        <w:t>ČSN</w:t>
      </w:r>
    </w:p>
    <w:p>
      <w:pPr>
        <w:pStyle w:val="P37"/>
        <w:framePr w:w="293" w:h="230" w:hRule="exact" w:wrap="none" w:vAnchor="page" w:hAnchor="margin" w:x="638" w:y="11869"/>
        <w:rPr>
          <w:rStyle w:val="C26"/>
          <w:rtl w:val="0"/>
        </w:rPr>
      </w:pPr>
      <w:r>
        <w:rPr>
          <w:rStyle w:val="C26"/>
          <w:rtl w:val="0"/>
        </w:rPr>
        <w:t>EN</w:t>
      </w:r>
    </w:p>
    <w:p>
      <w:pPr>
        <w:pStyle w:val="P37"/>
        <w:framePr w:w="241" w:h="230" w:hRule="exact" w:wrap="none" w:vAnchor="page" w:hAnchor="margin" w:x="974" w:y="11869"/>
        <w:rPr>
          <w:rStyle w:val="C26"/>
          <w:rtl w:val="0"/>
        </w:rPr>
      </w:pPr>
      <w:r>
        <w:rPr>
          <w:rStyle w:val="C26"/>
          <w:rtl w:val="0"/>
        </w:rPr>
        <w:t>81</w:t>
      </w:r>
    </w:p>
    <w:p>
      <w:pPr>
        <w:pStyle w:val="P37"/>
        <w:framePr w:w="82" w:h="230" w:hRule="exact" w:wrap="none" w:vAnchor="page" w:hAnchor="margin" w:x="1200" w:y="11869"/>
        <w:rPr>
          <w:rStyle w:val="C26"/>
          <w:rtl w:val="0"/>
        </w:rPr>
      </w:pPr>
      <w:r>
        <w:rPr>
          <w:rStyle w:val="C26"/>
          <w:rtl w:val="0"/>
        </w:rPr>
        <w:t>-</w:t>
      </w:r>
    </w:p>
    <w:p>
      <w:pPr>
        <w:pStyle w:val="P37"/>
        <w:framePr w:w="740" w:h="230" w:hRule="exact" w:wrap="none" w:vAnchor="page" w:hAnchor="margin" w:x="1267" w:y="11869"/>
        <w:rPr>
          <w:rStyle w:val="C26"/>
          <w:rtl w:val="0"/>
        </w:rPr>
      </w:pPr>
      <w:r>
        <w:rPr>
          <w:rStyle w:val="C26"/>
          <w:rtl w:val="0"/>
        </w:rPr>
        <w:t>50:2015</w:t>
      </w:r>
    </w:p>
    <w:p>
      <w:pPr>
        <w:pStyle w:val="P37"/>
        <w:framePr w:w="509" w:h="230" w:hRule="exact" w:wrap="none" w:vAnchor="page" w:hAnchor="margin" w:x="28" w:y="12104"/>
        <w:rPr>
          <w:rStyle w:val="C26"/>
          <w:rtl w:val="0"/>
        </w:rPr>
      </w:pPr>
      <w:r>
        <w:rPr>
          <w:rStyle w:val="C26"/>
          <w:rtl w:val="0"/>
        </w:rPr>
        <w:t>•ČSN</w:t>
      </w:r>
    </w:p>
    <w:p>
      <w:pPr>
        <w:pStyle w:val="P37"/>
        <w:framePr w:w="293" w:h="230" w:hRule="exact" w:wrap="none" w:vAnchor="page" w:hAnchor="margin" w:x="580" w:y="12104"/>
        <w:rPr>
          <w:rStyle w:val="C26"/>
          <w:rtl w:val="0"/>
        </w:rPr>
      </w:pPr>
      <w:r>
        <w:rPr>
          <w:rStyle w:val="C26"/>
          <w:rtl w:val="0"/>
        </w:rPr>
        <w:t>EN</w:t>
      </w:r>
    </w:p>
    <w:p>
      <w:pPr>
        <w:pStyle w:val="P37"/>
        <w:framePr w:w="241" w:h="230" w:hRule="exact" w:wrap="none" w:vAnchor="page" w:hAnchor="margin" w:x="916" w:y="12104"/>
        <w:rPr>
          <w:rStyle w:val="C26"/>
          <w:rtl w:val="0"/>
        </w:rPr>
      </w:pPr>
      <w:r>
        <w:rPr>
          <w:rStyle w:val="C26"/>
          <w:rtl w:val="0"/>
        </w:rPr>
        <w:t>81</w:t>
      </w:r>
    </w:p>
    <w:p>
      <w:pPr>
        <w:pStyle w:val="P37"/>
        <w:framePr w:w="82" w:h="230" w:hRule="exact" w:wrap="none" w:vAnchor="page" w:hAnchor="margin" w:x="1142" w:y="12104"/>
        <w:rPr>
          <w:rStyle w:val="C26"/>
          <w:rtl w:val="0"/>
        </w:rPr>
      </w:pPr>
      <w:r>
        <w:rPr>
          <w:rStyle w:val="C26"/>
          <w:rtl w:val="0"/>
        </w:rPr>
        <w:t>-</w:t>
      </w:r>
    </w:p>
    <w:p>
      <w:pPr>
        <w:pStyle w:val="P37"/>
        <w:framePr w:w="740" w:h="230" w:hRule="exact" w:wrap="none" w:vAnchor="page" w:hAnchor="margin" w:x="1209" w:y="12104"/>
        <w:rPr>
          <w:rStyle w:val="C26"/>
          <w:rtl w:val="0"/>
        </w:rPr>
      </w:pPr>
      <w:r>
        <w:rPr>
          <w:rStyle w:val="C26"/>
          <w:rtl w:val="0"/>
        </w:rPr>
        <w:t>58:2003</w:t>
      </w:r>
    </w:p>
    <w:p>
      <w:pPr>
        <w:pStyle w:val="P37"/>
        <w:framePr w:w="509" w:h="230" w:hRule="exact" w:wrap="none" w:vAnchor="page" w:hAnchor="margin" w:x="28" w:y="12339"/>
        <w:rPr>
          <w:rStyle w:val="C26"/>
          <w:rtl w:val="0"/>
        </w:rPr>
      </w:pPr>
      <w:r>
        <w:rPr>
          <w:rStyle w:val="C26"/>
          <w:rtl w:val="0"/>
        </w:rPr>
        <w:t>•ČSN</w:t>
      </w:r>
    </w:p>
    <w:p>
      <w:pPr>
        <w:pStyle w:val="P37"/>
        <w:framePr w:w="293" w:h="230" w:hRule="exact" w:wrap="none" w:vAnchor="page" w:hAnchor="margin" w:x="580" w:y="12339"/>
        <w:rPr>
          <w:rStyle w:val="C26"/>
          <w:rtl w:val="0"/>
        </w:rPr>
      </w:pPr>
      <w:r>
        <w:rPr>
          <w:rStyle w:val="C26"/>
          <w:rtl w:val="0"/>
        </w:rPr>
        <w:t>EN</w:t>
      </w:r>
    </w:p>
    <w:p>
      <w:pPr>
        <w:pStyle w:val="P37"/>
        <w:framePr w:w="241" w:h="230" w:hRule="exact" w:wrap="none" w:vAnchor="page" w:hAnchor="margin" w:x="916" w:y="12339"/>
        <w:rPr>
          <w:rStyle w:val="C26"/>
          <w:rtl w:val="0"/>
        </w:rPr>
      </w:pPr>
      <w:r>
        <w:rPr>
          <w:rStyle w:val="C26"/>
          <w:rtl w:val="0"/>
        </w:rPr>
        <w:t>81</w:t>
      </w:r>
    </w:p>
    <w:p>
      <w:pPr>
        <w:pStyle w:val="P37"/>
        <w:framePr w:w="82" w:h="230" w:hRule="exact" w:wrap="none" w:vAnchor="page" w:hAnchor="margin" w:x="1142" w:y="12339"/>
        <w:rPr>
          <w:rStyle w:val="C26"/>
          <w:rtl w:val="0"/>
        </w:rPr>
      </w:pPr>
      <w:r>
        <w:rPr>
          <w:rStyle w:val="C26"/>
          <w:rtl w:val="0"/>
        </w:rPr>
        <w:t>-</w:t>
      </w:r>
    </w:p>
    <w:p>
      <w:pPr>
        <w:pStyle w:val="P37"/>
        <w:framePr w:w="1100" w:h="230" w:hRule="exact" w:wrap="none" w:vAnchor="page" w:hAnchor="margin" w:x="1209" w:y="12339"/>
        <w:rPr>
          <w:rStyle w:val="C26"/>
          <w:rtl w:val="0"/>
        </w:rPr>
      </w:pPr>
      <w:r>
        <w:rPr>
          <w:rStyle w:val="C26"/>
          <w:rtl w:val="0"/>
        </w:rPr>
        <w:t>70+A1:2005</w:t>
      </w:r>
    </w:p>
    <w:p>
      <w:pPr>
        <w:pStyle w:val="P37"/>
        <w:framePr w:w="509" w:h="230" w:hRule="exact" w:wrap="none" w:vAnchor="page" w:hAnchor="margin" w:x="28" w:y="12574"/>
        <w:rPr>
          <w:rStyle w:val="C26"/>
          <w:rtl w:val="0"/>
        </w:rPr>
      </w:pPr>
      <w:r>
        <w:rPr>
          <w:rStyle w:val="C26"/>
          <w:rtl w:val="0"/>
        </w:rPr>
        <w:t>•ČSN</w:t>
      </w:r>
    </w:p>
    <w:p>
      <w:pPr>
        <w:pStyle w:val="P37"/>
        <w:framePr w:w="293" w:h="230" w:hRule="exact" w:wrap="none" w:vAnchor="page" w:hAnchor="margin" w:x="580" w:y="12574"/>
        <w:rPr>
          <w:rStyle w:val="C26"/>
          <w:rtl w:val="0"/>
        </w:rPr>
      </w:pPr>
      <w:r>
        <w:rPr>
          <w:rStyle w:val="C26"/>
          <w:rtl w:val="0"/>
        </w:rPr>
        <w:t>EN</w:t>
      </w:r>
    </w:p>
    <w:p>
      <w:pPr>
        <w:pStyle w:val="P37"/>
        <w:framePr w:w="241" w:h="230" w:hRule="exact" w:wrap="none" w:vAnchor="page" w:hAnchor="margin" w:x="916" w:y="12574"/>
        <w:rPr>
          <w:rStyle w:val="C26"/>
          <w:rtl w:val="0"/>
        </w:rPr>
      </w:pPr>
      <w:r>
        <w:rPr>
          <w:rStyle w:val="C26"/>
          <w:rtl w:val="0"/>
        </w:rPr>
        <w:t>81</w:t>
      </w:r>
    </w:p>
    <w:p>
      <w:pPr>
        <w:pStyle w:val="P37"/>
        <w:framePr w:w="82" w:h="230" w:hRule="exact" w:wrap="none" w:vAnchor="page" w:hAnchor="margin" w:x="1142" w:y="12574"/>
        <w:rPr>
          <w:rStyle w:val="C26"/>
          <w:rtl w:val="0"/>
        </w:rPr>
      </w:pPr>
      <w:r>
        <w:rPr>
          <w:rStyle w:val="C26"/>
          <w:rtl w:val="0"/>
        </w:rPr>
        <w:t>-</w:t>
      </w:r>
    </w:p>
    <w:p>
      <w:pPr>
        <w:pStyle w:val="P37"/>
        <w:framePr w:w="1100" w:h="230" w:hRule="exact" w:wrap="none" w:vAnchor="page" w:hAnchor="margin" w:x="1209" w:y="12574"/>
        <w:rPr>
          <w:rStyle w:val="C26"/>
          <w:rtl w:val="0"/>
        </w:rPr>
      </w:pPr>
      <w:r>
        <w:rPr>
          <w:rStyle w:val="C26"/>
          <w:rtl w:val="0"/>
        </w:rPr>
        <w:t>71+A1:2007</w:t>
      </w:r>
    </w:p>
    <w:p>
      <w:pPr>
        <w:pStyle w:val="P37"/>
        <w:framePr w:w="509" w:h="230" w:hRule="exact" w:wrap="none" w:vAnchor="page" w:hAnchor="margin" w:x="28" w:y="12810"/>
        <w:rPr>
          <w:rStyle w:val="C26"/>
          <w:rtl w:val="0"/>
        </w:rPr>
      </w:pPr>
      <w:r>
        <w:rPr>
          <w:rStyle w:val="C26"/>
          <w:rtl w:val="0"/>
        </w:rPr>
        <w:t>•ČSN</w:t>
      </w:r>
    </w:p>
    <w:p>
      <w:pPr>
        <w:pStyle w:val="P37"/>
        <w:framePr w:w="293" w:h="230" w:hRule="exact" w:wrap="none" w:vAnchor="page" w:hAnchor="margin" w:x="580" w:y="12810"/>
        <w:rPr>
          <w:rStyle w:val="C26"/>
          <w:rtl w:val="0"/>
        </w:rPr>
      </w:pPr>
      <w:r>
        <w:rPr>
          <w:rStyle w:val="C26"/>
          <w:rtl w:val="0"/>
        </w:rPr>
        <w:t>EN</w:t>
      </w:r>
    </w:p>
    <w:p>
      <w:pPr>
        <w:pStyle w:val="P37"/>
        <w:framePr w:w="241" w:h="230" w:hRule="exact" w:wrap="none" w:vAnchor="page" w:hAnchor="margin" w:x="916" w:y="12810"/>
        <w:rPr>
          <w:rStyle w:val="C26"/>
          <w:rtl w:val="0"/>
        </w:rPr>
      </w:pPr>
      <w:r>
        <w:rPr>
          <w:rStyle w:val="C26"/>
          <w:rtl w:val="0"/>
        </w:rPr>
        <w:t>81</w:t>
      </w:r>
    </w:p>
    <w:p>
      <w:pPr>
        <w:pStyle w:val="P37"/>
        <w:framePr w:w="82" w:h="230" w:hRule="exact" w:wrap="none" w:vAnchor="page" w:hAnchor="margin" w:x="1142" w:y="12810"/>
        <w:rPr>
          <w:rStyle w:val="C26"/>
          <w:rtl w:val="0"/>
        </w:rPr>
      </w:pPr>
      <w:r>
        <w:rPr>
          <w:rStyle w:val="C26"/>
          <w:rtl w:val="0"/>
        </w:rPr>
        <w:t>-</w:t>
      </w:r>
    </w:p>
    <w:p>
      <w:pPr>
        <w:pStyle w:val="P37"/>
        <w:framePr w:w="241" w:h="230" w:hRule="exact" w:wrap="none" w:vAnchor="page" w:hAnchor="margin" w:x="1209" w:y="12810"/>
        <w:rPr>
          <w:rStyle w:val="C26"/>
          <w:rtl w:val="0"/>
        </w:rPr>
      </w:pPr>
      <w:r>
        <w:rPr>
          <w:rStyle w:val="C26"/>
          <w:rtl w:val="0"/>
        </w:rPr>
        <w:t>72</w:t>
      </w:r>
    </w:p>
    <w:p>
      <w:pPr>
        <w:pStyle w:val="P37"/>
        <w:framePr w:w="293" w:h="230" w:hRule="exact" w:wrap="none" w:vAnchor="page" w:hAnchor="margin" w:x="1492" w:y="12810"/>
        <w:rPr>
          <w:rStyle w:val="C26"/>
          <w:rtl w:val="0"/>
        </w:rPr>
      </w:pPr>
      <w:r>
        <w:rPr>
          <w:rStyle w:val="C26"/>
          <w:rtl w:val="0"/>
        </w:rPr>
        <w:t>ed.</w:t>
      </w:r>
    </w:p>
    <w:p>
      <w:pPr>
        <w:pStyle w:val="P37"/>
        <w:framePr w:w="625" w:h="230" w:hRule="exact" w:wrap="none" w:vAnchor="page" w:hAnchor="margin" w:x="1828" w:y="12810"/>
        <w:rPr>
          <w:rStyle w:val="C26"/>
          <w:rtl w:val="0"/>
        </w:rPr>
      </w:pPr>
      <w:r>
        <w:rPr>
          <w:rStyle w:val="C26"/>
          <w:rtl w:val="0"/>
        </w:rPr>
        <w:t>2:2016</w:t>
      </w:r>
    </w:p>
    <w:p>
      <w:pPr>
        <w:pStyle w:val="P37"/>
        <w:framePr w:w="509" w:h="230" w:hRule="exact" w:wrap="none" w:vAnchor="page" w:hAnchor="margin" w:x="28" w:y="13045"/>
        <w:rPr>
          <w:rStyle w:val="C26"/>
          <w:rtl w:val="0"/>
        </w:rPr>
      </w:pPr>
      <w:r>
        <w:rPr>
          <w:rStyle w:val="C26"/>
          <w:rtl w:val="0"/>
        </w:rPr>
        <w:t>•ČSN</w:t>
      </w:r>
    </w:p>
    <w:p>
      <w:pPr>
        <w:pStyle w:val="P37"/>
        <w:framePr w:w="293" w:h="230" w:hRule="exact" w:wrap="none" w:vAnchor="page" w:hAnchor="margin" w:x="580" w:y="13045"/>
        <w:rPr>
          <w:rStyle w:val="C26"/>
          <w:rtl w:val="0"/>
        </w:rPr>
      </w:pPr>
      <w:r>
        <w:rPr>
          <w:rStyle w:val="C26"/>
          <w:rtl w:val="0"/>
        </w:rPr>
        <w:t>EN</w:t>
      </w:r>
    </w:p>
    <w:p>
      <w:pPr>
        <w:pStyle w:val="P37"/>
        <w:framePr w:w="241" w:h="230" w:hRule="exact" w:wrap="none" w:vAnchor="page" w:hAnchor="margin" w:x="916" w:y="13045"/>
        <w:rPr>
          <w:rStyle w:val="C26"/>
          <w:rtl w:val="0"/>
        </w:rPr>
      </w:pPr>
      <w:r>
        <w:rPr>
          <w:rStyle w:val="C26"/>
          <w:rtl w:val="0"/>
        </w:rPr>
        <w:t>81</w:t>
      </w:r>
    </w:p>
    <w:p>
      <w:pPr>
        <w:pStyle w:val="P37"/>
        <w:framePr w:w="82" w:h="230" w:hRule="exact" w:wrap="none" w:vAnchor="page" w:hAnchor="margin" w:x="1142" w:y="13045"/>
        <w:rPr>
          <w:rStyle w:val="C26"/>
          <w:rtl w:val="0"/>
        </w:rPr>
      </w:pPr>
      <w:r>
        <w:rPr>
          <w:rStyle w:val="C26"/>
          <w:rtl w:val="0"/>
        </w:rPr>
        <w:t>-</w:t>
      </w:r>
    </w:p>
    <w:p>
      <w:pPr>
        <w:pStyle w:val="P37"/>
        <w:framePr w:w="740" w:h="230" w:hRule="exact" w:wrap="none" w:vAnchor="page" w:hAnchor="margin" w:x="1209" w:y="13045"/>
        <w:rPr>
          <w:rStyle w:val="C26"/>
          <w:rtl w:val="0"/>
        </w:rPr>
      </w:pPr>
      <w:r>
        <w:rPr>
          <w:rStyle w:val="C26"/>
          <w:rtl w:val="0"/>
        </w:rPr>
        <w:t>73:2016</w:t>
      </w:r>
    </w:p>
    <w:p>
      <w:pPr>
        <w:pStyle w:val="P37"/>
        <w:framePr w:w="509" w:h="230" w:hRule="exact" w:wrap="none" w:vAnchor="page" w:hAnchor="margin" w:x="28" w:y="13280"/>
        <w:rPr>
          <w:rStyle w:val="C26"/>
          <w:rtl w:val="0"/>
        </w:rPr>
      </w:pPr>
      <w:r>
        <w:rPr>
          <w:rStyle w:val="C26"/>
          <w:rtl w:val="0"/>
        </w:rPr>
        <w:t>•ČSN</w:t>
      </w:r>
    </w:p>
    <w:p>
      <w:pPr>
        <w:pStyle w:val="P37"/>
        <w:framePr w:w="293" w:h="230" w:hRule="exact" w:wrap="none" w:vAnchor="page" w:hAnchor="margin" w:x="580" w:y="13280"/>
        <w:rPr>
          <w:rStyle w:val="C26"/>
          <w:rtl w:val="0"/>
        </w:rPr>
      </w:pPr>
      <w:r>
        <w:rPr>
          <w:rStyle w:val="C26"/>
          <w:rtl w:val="0"/>
        </w:rPr>
        <w:t>EN</w:t>
      </w:r>
    </w:p>
    <w:p>
      <w:pPr>
        <w:pStyle w:val="P37"/>
        <w:framePr w:w="241" w:h="230" w:hRule="exact" w:wrap="none" w:vAnchor="page" w:hAnchor="margin" w:x="916" w:y="13280"/>
        <w:rPr>
          <w:rStyle w:val="C26"/>
          <w:rtl w:val="0"/>
        </w:rPr>
      </w:pPr>
      <w:r>
        <w:rPr>
          <w:rStyle w:val="C26"/>
          <w:rtl w:val="0"/>
        </w:rPr>
        <w:t>81</w:t>
      </w:r>
    </w:p>
    <w:p>
      <w:pPr>
        <w:pStyle w:val="P37"/>
        <w:framePr w:w="82" w:h="230" w:hRule="exact" w:wrap="none" w:vAnchor="page" w:hAnchor="margin" w:x="1142" w:y="13280"/>
        <w:rPr>
          <w:rStyle w:val="C26"/>
          <w:rtl w:val="0"/>
        </w:rPr>
      </w:pPr>
      <w:r>
        <w:rPr>
          <w:rStyle w:val="C26"/>
          <w:rtl w:val="0"/>
        </w:rPr>
        <w:t>-</w:t>
      </w:r>
    </w:p>
    <w:p>
      <w:pPr>
        <w:pStyle w:val="P37"/>
        <w:framePr w:w="740" w:h="230" w:hRule="exact" w:wrap="none" w:vAnchor="page" w:hAnchor="margin" w:x="1209" w:y="13280"/>
        <w:rPr>
          <w:rStyle w:val="C26"/>
          <w:rtl w:val="0"/>
        </w:rPr>
      </w:pPr>
      <w:r>
        <w:rPr>
          <w:rStyle w:val="C26"/>
          <w:rtl w:val="0"/>
        </w:rPr>
        <w:t>80:2004</w:t>
      </w:r>
    </w:p>
    <w:p>
      <w:pPr>
        <w:pStyle w:val="P37"/>
        <w:framePr w:w="87" w:h="230" w:hRule="exact" w:wrap="none" w:vAnchor="page" w:hAnchor="margin" w:x="28" w:y="13515"/>
        <w:rPr>
          <w:rStyle w:val="C26"/>
          <w:rtl w:val="0"/>
        </w:rPr>
      </w:pPr>
      <w:r>
        <w:rPr>
          <w:rStyle w:val="C26"/>
          <w:rtl w:val="0"/>
        </w:rPr>
        <w:t>•</w:t>
      </w:r>
    </w:p>
    <w:p>
      <w:pPr>
        <w:pStyle w:val="P37"/>
        <w:framePr w:w="437" w:h="230" w:hRule="exact" w:wrap="none" w:vAnchor="page" w:hAnchor="margin" w:x="158" w:y="13515"/>
        <w:rPr>
          <w:rStyle w:val="C26"/>
          <w:rtl w:val="0"/>
        </w:rPr>
      </w:pPr>
      <w:r>
        <w:rPr>
          <w:rStyle w:val="C26"/>
          <w:rtl w:val="0"/>
        </w:rPr>
        <w:t>ČSN</w:t>
      </w:r>
    </w:p>
    <w:p>
      <w:pPr>
        <w:pStyle w:val="P37"/>
        <w:framePr w:w="293" w:h="230" w:hRule="exact" w:wrap="none" w:vAnchor="page" w:hAnchor="margin" w:x="638" w:y="13515"/>
        <w:rPr>
          <w:rStyle w:val="C26"/>
          <w:rtl w:val="0"/>
        </w:rPr>
      </w:pPr>
      <w:r>
        <w:rPr>
          <w:rStyle w:val="C26"/>
          <w:rtl w:val="0"/>
        </w:rPr>
        <w:t>EN</w:t>
      </w:r>
    </w:p>
    <w:p>
      <w:pPr>
        <w:pStyle w:val="P37"/>
        <w:framePr w:w="241" w:h="230" w:hRule="exact" w:wrap="none" w:vAnchor="page" w:hAnchor="margin" w:x="974" w:y="13515"/>
        <w:rPr>
          <w:rStyle w:val="C26"/>
          <w:rtl w:val="0"/>
        </w:rPr>
      </w:pPr>
      <w:r>
        <w:rPr>
          <w:rStyle w:val="C26"/>
          <w:rtl w:val="0"/>
        </w:rPr>
        <w:t>81</w:t>
      </w:r>
    </w:p>
    <w:p>
      <w:pPr>
        <w:pStyle w:val="P37"/>
        <w:framePr w:w="82" w:h="230" w:hRule="exact" w:wrap="none" w:vAnchor="page" w:hAnchor="margin" w:x="1200" w:y="13515"/>
        <w:rPr>
          <w:rStyle w:val="C26"/>
          <w:rtl w:val="0"/>
        </w:rPr>
      </w:pPr>
      <w:r>
        <w:rPr>
          <w:rStyle w:val="C26"/>
          <w:rtl w:val="0"/>
        </w:rPr>
        <w:t>-</w:t>
      </w:r>
    </w:p>
    <w:p>
      <w:pPr>
        <w:pStyle w:val="P37"/>
        <w:framePr w:w="740" w:h="230" w:hRule="exact" w:wrap="none" w:vAnchor="page" w:hAnchor="margin" w:x="1267" w:y="13515"/>
        <w:rPr>
          <w:rStyle w:val="C26"/>
          <w:rtl w:val="0"/>
        </w:rPr>
      </w:pPr>
      <w:r>
        <w:rPr>
          <w:rStyle w:val="C26"/>
          <w:rtl w:val="0"/>
        </w:rPr>
        <w:t>82:2014</w:t>
      </w:r>
    </w:p>
    <w:p>
      <w:pPr>
        <w:pStyle w:val="P37"/>
        <w:framePr w:w="87" w:h="230" w:hRule="exact" w:wrap="none" w:vAnchor="page" w:hAnchor="margin" w:x="28" w:y="13750"/>
        <w:rPr>
          <w:rStyle w:val="C26"/>
          <w:rtl w:val="0"/>
        </w:rPr>
      </w:pPr>
      <w:r>
        <w:rPr>
          <w:rStyle w:val="C26"/>
          <w:rtl w:val="0"/>
        </w:rPr>
        <w:t>•</w:t>
      </w:r>
    </w:p>
    <w:p>
      <w:pPr>
        <w:pStyle w:val="P37"/>
        <w:framePr w:w="437" w:h="230" w:hRule="exact" w:wrap="none" w:vAnchor="page" w:hAnchor="margin" w:x="158" w:y="13750"/>
        <w:rPr>
          <w:rStyle w:val="C26"/>
          <w:rtl w:val="0"/>
        </w:rPr>
      </w:pPr>
      <w:r>
        <w:rPr>
          <w:rStyle w:val="C26"/>
          <w:rtl w:val="0"/>
        </w:rPr>
        <w:t>ČSN</w:t>
      </w:r>
    </w:p>
    <w:p>
      <w:pPr>
        <w:pStyle w:val="P37"/>
        <w:framePr w:w="293" w:h="230" w:hRule="exact" w:wrap="none" w:vAnchor="page" w:hAnchor="margin" w:x="638" w:y="13750"/>
        <w:rPr>
          <w:rStyle w:val="C26"/>
          <w:rtl w:val="0"/>
        </w:rPr>
      </w:pPr>
      <w:r>
        <w:rPr>
          <w:rStyle w:val="C26"/>
          <w:rtl w:val="0"/>
        </w:rPr>
        <w:t>EN</w:t>
      </w:r>
    </w:p>
    <w:p>
      <w:pPr>
        <w:pStyle w:val="P37"/>
        <w:framePr w:w="1071" w:h="230" w:hRule="exact" w:wrap="none" w:vAnchor="page" w:hAnchor="margin" w:x="974" w:y="13750"/>
        <w:rPr>
          <w:rStyle w:val="C26"/>
          <w:rtl w:val="0"/>
        </w:rPr>
      </w:pPr>
      <w:r>
        <w:rPr>
          <w:rStyle w:val="C26"/>
          <w:rtl w:val="0"/>
        </w:rPr>
        <w:t>12015:2014</w:t>
      </w:r>
    </w:p>
    <w:p>
      <w:pPr>
        <w:pStyle w:val="P37"/>
        <w:framePr w:w="509" w:h="230" w:hRule="exact" w:wrap="none" w:vAnchor="page" w:hAnchor="margin" w:x="28" w:y="13986"/>
        <w:rPr>
          <w:rStyle w:val="C26"/>
          <w:rtl w:val="0"/>
        </w:rPr>
      </w:pPr>
      <w:r>
        <w:rPr>
          <w:rStyle w:val="C26"/>
          <w:rtl w:val="0"/>
        </w:rPr>
        <w:t>•ČSN</w:t>
      </w:r>
    </w:p>
    <w:p>
      <w:pPr>
        <w:pStyle w:val="P37"/>
        <w:framePr w:w="293" w:h="230" w:hRule="exact" w:wrap="none" w:vAnchor="page" w:hAnchor="margin" w:x="580" w:y="13986"/>
        <w:rPr>
          <w:rStyle w:val="C26"/>
          <w:rtl w:val="0"/>
        </w:rPr>
      </w:pPr>
      <w:r>
        <w:rPr>
          <w:rStyle w:val="C26"/>
          <w:rtl w:val="0"/>
        </w:rPr>
        <w:t>EN</w:t>
      </w:r>
    </w:p>
    <w:p>
      <w:pPr>
        <w:pStyle w:val="P37"/>
        <w:framePr w:w="1071" w:h="230" w:hRule="exact" w:wrap="none" w:vAnchor="page" w:hAnchor="margin" w:x="916" w:y="13986"/>
        <w:rPr>
          <w:rStyle w:val="C26"/>
          <w:rtl w:val="0"/>
        </w:rPr>
      </w:pPr>
      <w:r>
        <w:rPr>
          <w:rStyle w:val="C26"/>
          <w:rtl w:val="0"/>
        </w:rPr>
        <w:t>12016:2014</w:t>
      </w:r>
    </w:p>
    <w:p>
      <w:pPr>
        <w:pStyle w:val="P37"/>
        <w:framePr w:w="509" w:h="230" w:hRule="exact" w:wrap="none" w:vAnchor="page" w:hAnchor="margin" w:x="28" w:y="14221"/>
        <w:rPr>
          <w:rStyle w:val="C26"/>
          <w:rtl w:val="0"/>
        </w:rPr>
      </w:pPr>
      <w:r>
        <w:rPr>
          <w:rStyle w:val="C26"/>
          <w:rtl w:val="0"/>
        </w:rPr>
        <w:t>•ČSN</w:t>
      </w:r>
    </w:p>
    <w:p>
      <w:pPr>
        <w:pStyle w:val="P37"/>
        <w:framePr w:w="293" w:h="230" w:hRule="exact" w:wrap="none" w:vAnchor="page" w:hAnchor="margin" w:x="580" w:y="14221"/>
        <w:rPr>
          <w:rStyle w:val="C26"/>
          <w:rtl w:val="0"/>
        </w:rPr>
      </w:pPr>
      <w:r>
        <w:rPr>
          <w:rStyle w:val="C26"/>
          <w:rtl w:val="0"/>
        </w:rPr>
        <w:t>EN</w:t>
      </w:r>
    </w:p>
    <w:p>
      <w:pPr>
        <w:pStyle w:val="P37"/>
        <w:framePr w:w="1071" w:h="230" w:hRule="exact" w:wrap="none" w:vAnchor="page" w:hAnchor="margin" w:x="916" w:y="14221"/>
        <w:rPr>
          <w:rStyle w:val="C26"/>
          <w:rtl w:val="0"/>
        </w:rPr>
      </w:pPr>
      <w:r>
        <w:rPr>
          <w:rStyle w:val="C26"/>
          <w:rtl w:val="0"/>
        </w:rPr>
        <w:t>13015:2002</w:t>
      </w:r>
    </w:p>
    <w:p>
      <w:pPr>
        <w:pStyle w:val="P37"/>
        <w:framePr w:w="509" w:h="230" w:hRule="exact" w:wrap="none" w:vAnchor="page" w:hAnchor="margin" w:x="28" w:y="14456"/>
        <w:rPr>
          <w:rStyle w:val="C26"/>
          <w:rtl w:val="0"/>
        </w:rPr>
      </w:pPr>
      <w:r>
        <w:rPr>
          <w:rStyle w:val="C26"/>
          <w:rtl w:val="0"/>
        </w:rPr>
        <w:t>•ČSN</w:t>
      </w:r>
    </w:p>
    <w:p>
      <w:pPr>
        <w:pStyle w:val="P37"/>
        <w:framePr w:w="293" w:h="230" w:hRule="exact" w:wrap="none" w:vAnchor="page" w:hAnchor="margin" w:x="580" w:y="14456"/>
        <w:rPr>
          <w:rStyle w:val="C26"/>
          <w:rtl w:val="0"/>
        </w:rPr>
      </w:pPr>
      <w:r>
        <w:rPr>
          <w:rStyle w:val="C26"/>
          <w:rtl w:val="0"/>
        </w:rPr>
        <w:t>EN</w:t>
      </w:r>
    </w:p>
    <w:p>
      <w:pPr>
        <w:pStyle w:val="P37"/>
        <w:framePr w:w="572" w:h="230" w:hRule="exact" w:wrap="none" w:vAnchor="page" w:hAnchor="margin" w:x="916" w:y="14456"/>
        <w:rPr>
          <w:rStyle w:val="C26"/>
          <w:rtl w:val="0"/>
        </w:rPr>
      </w:pPr>
      <w:r>
        <w:rPr>
          <w:rStyle w:val="C26"/>
          <w:rtl w:val="0"/>
        </w:rPr>
        <w:t>12385</w:t>
      </w:r>
    </w:p>
    <w:p>
      <w:pPr>
        <w:pStyle w:val="P37"/>
        <w:framePr w:w="82" w:h="230" w:hRule="exact" w:wrap="none" w:vAnchor="page" w:hAnchor="margin" w:x="1473" w:y="14456"/>
        <w:rPr>
          <w:rStyle w:val="C26"/>
          <w:rtl w:val="0"/>
        </w:rPr>
      </w:pPr>
      <w:r>
        <w:rPr>
          <w:rStyle w:val="C26"/>
          <w:rtl w:val="0"/>
        </w:rPr>
        <w:t>-</w:t>
      </w:r>
    </w:p>
    <w:p>
      <w:pPr>
        <w:pStyle w:val="P37"/>
        <w:framePr w:w="625" w:h="230" w:hRule="exact" w:wrap="none" w:vAnchor="page" w:hAnchor="margin" w:x="1540" w:y="14456"/>
        <w:rPr>
          <w:rStyle w:val="C26"/>
          <w:rtl w:val="0"/>
        </w:rPr>
      </w:pPr>
      <w:r>
        <w:rPr>
          <w:rStyle w:val="C26"/>
          <w:rtl w:val="0"/>
        </w:rPr>
        <w:t>1:2009</w:t>
      </w:r>
    </w:p>
    <w:p>
      <w:pPr>
        <w:pStyle w:val="P37"/>
        <w:framePr w:w="509" w:h="230" w:hRule="exact" w:wrap="none" w:vAnchor="page" w:hAnchor="margin" w:x="28" w:y="14691"/>
        <w:rPr>
          <w:rStyle w:val="C26"/>
          <w:rtl w:val="0"/>
        </w:rPr>
      </w:pPr>
      <w:r>
        <w:rPr>
          <w:rStyle w:val="C26"/>
          <w:rtl w:val="0"/>
        </w:rPr>
        <w:t>•ČSN</w:t>
      </w:r>
    </w:p>
    <w:p>
      <w:pPr>
        <w:pStyle w:val="P37"/>
        <w:framePr w:w="293" w:h="230" w:hRule="exact" w:wrap="none" w:vAnchor="page" w:hAnchor="margin" w:x="580" w:y="14691"/>
        <w:rPr>
          <w:rStyle w:val="C26"/>
          <w:rtl w:val="0"/>
        </w:rPr>
      </w:pPr>
      <w:r>
        <w:rPr>
          <w:rStyle w:val="C26"/>
          <w:rtl w:val="0"/>
        </w:rPr>
        <w:t>EN</w:t>
      </w:r>
    </w:p>
    <w:p>
      <w:pPr>
        <w:pStyle w:val="P37"/>
        <w:framePr w:w="572" w:h="230" w:hRule="exact" w:wrap="none" w:vAnchor="page" w:hAnchor="margin" w:x="916" w:y="14691"/>
        <w:rPr>
          <w:rStyle w:val="C26"/>
          <w:rtl w:val="0"/>
        </w:rPr>
      </w:pPr>
      <w:r>
        <w:rPr>
          <w:rStyle w:val="C26"/>
          <w:rtl w:val="0"/>
        </w:rPr>
        <w:t>12385</w:t>
      </w:r>
    </w:p>
    <w:p>
      <w:pPr>
        <w:pStyle w:val="P37"/>
        <w:framePr w:w="82" w:h="230" w:hRule="exact" w:wrap="none" w:vAnchor="page" w:hAnchor="margin" w:x="1473" w:y="14691"/>
        <w:rPr>
          <w:rStyle w:val="C26"/>
          <w:rtl w:val="0"/>
        </w:rPr>
      </w:pPr>
      <w:r>
        <w:rPr>
          <w:rStyle w:val="C26"/>
          <w:rtl w:val="0"/>
        </w:rPr>
        <w:t>-</w:t>
      </w:r>
    </w:p>
    <w:p>
      <w:pPr>
        <w:pStyle w:val="P37"/>
        <w:framePr w:w="625" w:h="230" w:hRule="exact" w:wrap="none" w:vAnchor="page" w:hAnchor="margin" w:x="1540" w:y="14691"/>
        <w:rPr>
          <w:rStyle w:val="C26"/>
          <w:rtl w:val="0"/>
        </w:rPr>
      </w:pPr>
      <w:r>
        <w:rPr>
          <w:rStyle w:val="C26"/>
          <w:rtl w:val="0"/>
        </w:rPr>
        <w:t>5:2004</w:t>
      </w:r>
    </w:p>
    <w:p>
      <w:pPr>
        <w:pStyle w:val="P37"/>
        <w:framePr w:w="87" w:h="230" w:hRule="exact" w:wrap="none" w:vAnchor="page" w:hAnchor="margin" w:x="28" w:y="14926"/>
        <w:rPr>
          <w:rStyle w:val="C26"/>
          <w:rtl w:val="0"/>
        </w:rPr>
      </w:pPr>
      <w:r>
        <w:rPr>
          <w:rStyle w:val="C26"/>
          <w:rtl w:val="0"/>
        </w:rPr>
        <w:t>•</w:t>
      </w:r>
    </w:p>
    <w:p>
      <w:pPr>
        <w:pStyle w:val="P37"/>
        <w:framePr w:w="437" w:h="230" w:hRule="exact" w:wrap="none" w:vAnchor="page" w:hAnchor="margin" w:x="158" w:y="14926"/>
        <w:rPr>
          <w:rStyle w:val="C26"/>
          <w:rtl w:val="0"/>
        </w:rPr>
      </w:pPr>
      <w:r>
        <w:rPr>
          <w:rStyle w:val="C26"/>
          <w:rtl w:val="0"/>
        </w:rPr>
        <w:t>ČSN</w:t>
      </w:r>
    </w:p>
    <w:p>
      <w:pPr>
        <w:pStyle w:val="P37"/>
        <w:framePr w:w="241" w:h="230" w:hRule="exact" w:wrap="none" w:vAnchor="page" w:hAnchor="margin" w:x="638" w:y="14926"/>
        <w:rPr>
          <w:rStyle w:val="C26"/>
          <w:rtl w:val="0"/>
        </w:rPr>
      </w:pPr>
      <w:r>
        <w:rPr>
          <w:rStyle w:val="C26"/>
          <w:rtl w:val="0"/>
        </w:rPr>
        <w:t>33</w:t>
      </w:r>
    </w:p>
    <w:p>
      <w:pPr>
        <w:pStyle w:val="P37"/>
        <w:framePr w:w="461" w:h="230" w:hRule="exact" w:wrap="none" w:vAnchor="page" w:hAnchor="margin" w:x="921" w:y="14926"/>
        <w:rPr>
          <w:rStyle w:val="C26"/>
          <w:rtl w:val="0"/>
        </w:rPr>
      </w:pPr>
      <w:r>
        <w:rPr>
          <w:rStyle w:val="C26"/>
          <w:rtl w:val="0"/>
        </w:rPr>
        <w:t>2000</w:t>
      </w:r>
    </w:p>
    <w:p>
      <w:pPr>
        <w:pStyle w:val="P37"/>
        <w:framePr w:w="82" w:h="230" w:hRule="exact" w:wrap="none" w:vAnchor="page" w:hAnchor="margin" w:x="1368" w:y="14926"/>
        <w:rPr>
          <w:rStyle w:val="C26"/>
          <w:rtl w:val="0"/>
        </w:rPr>
      </w:pPr>
      <w:r>
        <w:rPr>
          <w:rStyle w:val="C26"/>
          <w:rtl w:val="0"/>
        </w:rPr>
        <w:t>-</w:t>
      </w:r>
    </w:p>
    <w:p>
      <w:pPr>
        <w:pStyle w:val="P37"/>
        <w:framePr w:w="130" w:h="230" w:hRule="exact" w:wrap="none" w:vAnchor="page" w:hAnchor="margin" w:x="1435" w:y="14926"/>
        <w:rPr>
          <w:rStyle w:val="C26"/>
          <w:rtl w:val="0"/>
        </w:rPr>
      </w:pPr>
      <w:r>
        <w:rPr>
          <w:rStyle w:val="C26"/>
          <w:rtl w:val="0"/>
        </w:rPr>
        <w:t>4</w:t>
      </w:r>
    </w:p>
    <w:p>
      <w:pPr>
        <w:pStyle w:val="P37"/>
        <w:framePr w:w="82" w:h="230" w:hRule="exact" w:wrap="none" w:vAnchor="page" w:hAnchor="margin" w:x="1550" w:y="14926"/>
        <w:rPr>
          <w:rStyle w:val="C26"/>
          <w:rtl w:val="0"/>
        </w:rPr>
      </w:pPr>
      <w:r>
        <w:rPr>
          <w:rStyle w:val="C26"/>
          <w:rtl w:val="0"/>
        </w:rPr>
        <w:t>-</w:t>
      </w:r>
    </w:p>
    <w:p>
      <w:pPr>
        <w:pStyle w:val="P37"/>
        <w:framePr w:w="241" w:h="230" w:hRule="exact" w:wrap="none" w:vAnchor="page" w:hAnchor="margin" w:x="1617" w:y="14926"/>
        <w:rPr>
          <w:rStyle w:val="C26"/>
          <w:rtl w:val="0"/>
        </w:rPr>
      </w:pPr>
      <w:r>
        <w:rPr>
          <w:rStyle w:val="C26"/>
          <w:rtl w:val="0"/>
        </w:rPr>
        <w:t>41</w:t>
      </w:r>
    </w:p>
    <w:p>
      <w:pPr>
        <w:pStyle w:val="P37"/>
        <w:framePr w:w="293" w:h="230" w:hRule="exact" w:wrap="none" w:vAnchor="page" w:hAnchor="margin" w:x="1900" w:y="14926"/>
        <w:rPr>
          <w:rStyle w:val="C26"/>
          <w:rtl w:val="0"/>
        </w:rPr>
      </w:pPr>
      <w:r>
        <w:rPr>
          <w:rStyle w:val="C26"/>
          <w:rtl w:val="0"/>
        </w:rPr>
        <w:t>ed.</w:t>
      </w:r>
    </w:p>
    <w:p>
      <w:pPr>
        <w:pStyle w:val="P37"/>
        <w:framePr w:w="625" w:h="230" w:hRule="exact" w:wrap="none" w:vAnchor="page" w:hAnchor="margin" w:x="2236" w:y="14926"/>
        <w:rPr>
          <w:rStyle w:val="C26"/>
          <w:rtl w:val="0"/>
        </w:rPr>
      </w:pPr>
      <w:r>
        <w:rPr>
          <w:rStyle w:val="C26"/>
          <w:rtl w:val="0"/>
        </w:rPr>
        <w:t>2:2007</w:t>
      </w:r>
    </w:p>
    <w:p>
      <w:pPr>
        <w:pStyle w:val="P37"/>
        <w:framePr w:w="509" w:h="230" w:hRule="exact" w:wrap="none" w:vAnchor="page" w:hAnchor="margin" w:x="28" w:y="15162"/>
        <w:rPr>
          <w:rStyle w:val="C26"/>
          <w:rtl w:val="0"/>
        </w:rPr>
      </w:pPr>
      <w:r>
        <w:rPr>
          <w:rStyle w:val="C26"/>
          <w:rtl w:val="0"/>
        </w:rPr>
        <w:t>•ČSN</w:t>
      </w:r>
    </w:p>
    <w:p>
      <w:pPr>
        <w:pStyle w:val="P37"/>
        <w:framePr w:w="293" w:h="230" w:hRule="exact" w:wrap="none" w:vAnchor="page" w:hAnchor="margin" w:x="580" w:y="15162"/>
        <w:rPr>
          <w:rStyle w:val="C26"/>
          <w:rtl w:val="0"/>
        </w:rPr>
      </w:pPr>
      <w:r>
        <w:rPr>
          <w:rStyle w:val="C26"/>
          <w:rtl w:val="0"/>
        </w:rPr>
        <w:t>EN</w:t>
      </w:r>
    </w:p>
    <w:p>
      <w:pPr>
        <w:pStyle w:val="P37"/>
        <w:framePr w:w="572" w:h="230" w:hRule="exact" w:wrap="none" w:vAnchor="page" w:hAnchor="margin" w:x="916" w:y="15162"/>
        <w:rPr>
          <w:rStyle w:val="C26"/>
          <w:rtl w:val="0"/>
        </w:rPr>
      </w:pPr>
      <w:r>
        <w:rPr>
          <w:rStyle w:val="C26"/>
          <w:rtl w:val="0"/>
        </w:rPr>
        <w:t>50214</w:t>
      </w:r>
    </w:p>
    <w:p>
      <w:pPr>
        <w:pStyle w:val="P37"/>
        <w:framePr w:w="293" w:h="230" w:hRule="exact" w:wrap="none" w:vAnchor="page" w:hAnchor="margin" w:x="1531" w:y="15162"/>
        <w:rPr>
          <w:rStyle w:val="C26"/>
          <w:rtl w:val="0"/>
        </w:rPr>
      </w:pPr>
      <w:r>
        <w:rPr>
          <w:rStyle w:val="C26"/>
          <w:rtl w:val="0"/>
        </w:rPr>
        <w:t>ed.</w:t>
      </w:r>
    </w:p>
    <w:p>
      <w:pPr>
        <w:pStyle w:val="P37"/>
        <w:framePr w:w="625" w:h="230" w:hRule="exact" w:wrap="none" w:vAnchor="page" w:hAnchor="margin" w:x="1867" w:y="15162"/>
        <w:rPr>
          <w:rStyle w:val="C26"/>
          <w:rtl w:val="0"/>
        </w:rPr>
      </w:pPr>
      <w:r>
        <w:rPr>
          <w:rStyle w:val="C26"/>
          <w:rtl w:val="0"/>
        </w:rPr>
        <w:t>2:2007</w:t>
      </w:r>
    </w:p>
    <w:p>
      <w:pPr>
        <w:pStyle w:val="P37"/>
        <w:framePr w:w="509" w:h="230" w:hRule="exact" w:wrap="none" w:vAnchor="page" w:hAnchor="margin" w:x="28" w:y="15397"/>
        <w:rPr>
          <w:rStyle w:val="C26"/>
          <w:rtl w:val="0"/>
        </w:rPr>
      </w:pPr>
      <w:r>
        <w:rPr>
          <w:rStyle w:val="C26"/>
          <w:rtl w:val="0"/>
        </w:rPr>
        <w:t>•ČSN</w:t>
      </w:r>
    </w:p>
    <w:p>
      <w:pPr>
        <w:pStyle w:val="P37"/>
        <w:framePr w:w="293" w:h="230" w:hRule="exact" w:wrap="none" w:vAnchor="page" w:hAnchor="margin" w:x="580" w:y="15397"/>
        <w:rPr>
          <w:rStyle w:val="C26"/>
          <w:rtl w:val="0"/>
        </w:rPr>
      </w:pPr>
      <w:r>
        <w:rPr>
          <w:rStyle w:val="C26"/>
          <w:rtl w:val="0"/>
        </w:rPr>
        <w:t>EN</w:t>
      </w:r>
    </w:p>
    <w:p>
      <w:pPr>
        <w:pStyle w:val="P37"/>
        <w:framePr w:w="572" w:h="230" w:hRule="exact" w:wrap="none" w:vAnchor="page" w:hAnchor="margin" w:x="916" w:y="15397"/>
        <w:rPr>
          <w:rStyle w:val="C26"/>
          <w:rtl w:val="0"/>
        </w:rPr>
      </w:pPr>
      <w:r>
        <w:rPr>
          <w:rStyle w:val="C26"/>
          <w:rtl w:val="0"/>
        </w:rPr>
        <w:t>60204</w:t>
      </w:r>
    </w:p>
    <w:p>
      <w:pPr>
        <w:pStyle w:val="P37"/>
        <w:framePr w:w="82" w:h="230" w:hRule="exact" w:wrap="none" w:vAnchor="page" w:hAnchor="margin" w:x="1473" w:y="15397"/>
        <w:rPr>
          <w:rStyle w:val="C26"/>
          <w:rtl w:val="0"/>
        </w:rPr>
      </w:pPr>
      <w:r>
        <w:rPr>
          <w:rStyle w:val="C26"/>
          <w:rtl w:val="0"/>
        </w:rPr>
        <w:t>-</w:t>
      </w:r>
    </w:p>
    <w:p>
      <w:pPr>
        <w:pStyle w:val="P37"/>
        <w:framePr w:w="130" w:h="230" w:hRule="exact" w:wrap="none" w:vAnchor="page" w:hAnchor="margin" w:x="1540" w:y="15397"/>
        <w:rPr>
          <w:rStyle w:val="C26"/>
          <w:rtl w:val="0"/>
        </w:rPr>
      </w:pPr>
      <w:r>
        <w:rPr>
          <w:rStyle w:val="C26"/>
          <w:rtl w:val="0"/>
        </w:rPr>
        <w:t>1</w:t>
      </w:r>
    </w:p>
    <w:p>
      <w:pPr>
        <w:pStyle w:val="P37"/>
        <w:framePr w:w="293" w:h="230" w:hRule="exact" w:wrap="none" w:vAnchor="page" w:hAnchor="margin" w:x="1713" w:y="15397"/>
        <w:rPr>
          <w:rStyle w:val="C26"/>
          <w:rtl w:val="0"/>
        </w:rPr>
      </w:pPr>
      <w:r>
        <w:rPr>
          <w:rStyle w:val="C26"/>
          <w:rtl w:val="0"/>
        </w:rPr>
        <w:t>ed.</w:t>
      </w:r>
    </w:p>
    <w:p>
      <w:pPr>
        <w:pStyle w:val="P37"/>
        <w:framePr w:w="625" w:h="230" w:hRule="exact" w:wrap="none" w:vAnchor="page" w:hAnchor="margin" w:x="2049" w:y="15397"/>
        <w:rPr>
          <w:rStyle w:val="C26"/>
          <w:rtl w:val="0"/>
        </w:rPr>
      </w:pPr>
      <w:r>
        <w:rPr>
          <w:rStyle w:val="C26"/>
          <w:rtl w:val="0"/>
        </w:rPr>
        <w:t>2:2009</w:t>
      </w:r>
    </w:p>
    <w:p>
      <w:pPr>
        <w:pStyle w:val="P37"/>
        <w:framePr w:w="509" w:h="230" w:hRule="exact" w:wrap="none" w:vAnchor="page" w:hAnchor="margin" w:x="28" w:y="15632"/>
        <w:rPr>
          <w:rStyle w:val="C26"/>
          <w:rtl w:val="0"/>
        </w:rPr>
      </w:pPr>
      <w:r>
        <w:rPr>
          <w:rStyle w:val="C26"/>
          <w:rtl w:val="0"/>
        </w:rPr>
        <w:t>•ČSN</w:t>
      </w:r>
    </w:p>
    <w:p>
      <w:pPr>
        <w:pStyle w:val="P37"/>
        <w:framePr w:w="293" w:h="230" w:hRule="exact" w:wrap="none" w:vAnchor="page" w:hAnchor="margin" w:x="580" w:y="15632"/>
        <w:rPr>
          <w:rStyle w:val="C26"/>
          <w:rtl w:val="0"/>
        </w:rPr>
      </w:pPr>
      <w:r>
        <w:rPr>
          <w:rStyle w:val="C26"/>
          <w:rtl w:val="0"/>
        </w:rPr>
        <w:t>EN</w:t>
      </w:r>
    </w:p>
    <w:p>
      <w:pPr>
        <w:pStyle w:val="P37"/>
        <w:framePr w:w="572" w:h="230" w:hRule="exact" w:wrap="none" w:vAnchor="page" w:hAnchor="margin" w:x="916" w:y="15632"/>
        <w:rPr>
          <w:rStyle w:val="C26"/>
          <w:rtl w:val="0"/>
        </w:rPr>
      </w:pPr>
      <w:r>
        <w:rPr>
          <w:rStyle w:val="C26"/>
          <w:rtl w:val="0"/>
        </w:rPr>
        <w:t>60204</w:t>
      </w:r>
    </w:p>
    <w:p>
      <w:pPr>
        <w:pStyle w:val="P37"/>
        <w:framePr w:w="82" w:h="230" w:hRule="exact" w:wrap="none" w:vAnchor="page" w:hAnchor="margin" w:x="1473" w:y="15632"/>
        <w:rPr>
          <w:rStyle w:val="C26"/>
          <w:rtl w:val="0"/>
        </w:rPr>
      </w:pPr>
      <w:r>
        <w:rPr>
          <w:rStyle w:val="C26"/>
          <w:rtl w:val="0"/>
        </w:rPr>
        <w:t>-</w:t>
      </w:r>
    </w:p>
    <w:p>
      <w:pPr>
        <w:pStyle w:val="P37"/>
        <w:framePr w:w="241" w:h="230" w:hRule="exact" w:wrap="none" w:vAnchor="page" w:hAnchor="margin" w:x="1540" w:y="15632"/>
        <w:rPr>
          <w:rStyle w:val="C26"/>
          <w:rtl w:val="0"/>
        </w:rPr>
      </w:pPr>
      <w:r>
        <w:rPr>
          <w:rStyle w:val="C26"/>
          <w:rtl w:val="0"/>
        </w:rPr>
        <w:t>32</w:t>
      </w:r>
    </w:p>
    <w:p>
      <w:pPr>
        <w:pStyle w:val="P37"/>
        <w:framePr w:w="293" w:h="230" w:hRule="exact" w:wrap="none" w:vAnchor="page" w:hAnchor="margin" w:x="1824" w:y="15632"/>
        <w:rPr>
          <w:rStyle w:val="C26"/>
          <w:rtl w:val="0"/>
        </w:rPr>
      </w:pPr>
      <w:r>
        <w:rPr>
          <w:rStyle w:val="C26"/>
          <w:rtl w:val="0"/>
        </w:rPr>
        <w:t>ed.</w:t>
      </w:r>
    </w:p>
    <w:p>
      <w:pPr>
        <w:pStyle w:val="P37"/>
        <w:framePr w:w="625" w:h="230" w:hRule="exact" w:wrap="none" w:vAnchor="page" w:hAnchor="margin" w:x="2160" w:y="15632"/>
        <w:rPr>
          <w:rStyle w:val="C26"/>
          <w:rtl w:val="0"/>
        </w:rPr>
      </w:pPr>
      <w:r>
        <w:rPr>
          <w:rStyle w:val="C26"/>
          <w:rtl w:val="0"/>
        </w:rPr>
        <w:t>2:2009</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67" w:hRule="exact" w:wrap="none" w:vAnchor="page" w:hAnchor="margin" w:x="0" w:y="2154"/>
        <w:rPr>
          <w:rStyle w:val="C3"/>
          <w:rtl w:val="0"/>
        </w:rPr>
      </w:pPr>
    </w:p>
    <w:p>
      <w:pPr>
        <w:pStyle w:val="P36"/>
        <w:framePr w:w="10766" w:h="6667" w:hRule="exact" w:wrap="none" w:vAnchor="page" w:hAnchor="margin" w:x="0" w:y="2154"/>
        <w:rPr>
          <w:rStyle w:val="C3"/>
          <w:rtl w:val="0"/>
        </w:rPr>
      </w:pPr>
    </w:p>
    <w:p>
      <w:pPr>
        <w:pStyle w:val="P37"/>
        <w:framePr w:w="509" w:h="230" w:hRule="exact" w:wrap="none" w:vAnchor="page" w:hAnchor="margin" w:x="28" w:y="2159"/>
        <w:rPr>
          <w:rStyle w:val="C26"/>
          <w:rtl w:val="0"/>
        </w:rPr>
      </w:pPr>
      <w:r>
        <w:rPr>
          <w:rStyle w:val="C26"/>
          <w:rtl w:val="0"/>
        </w:rPr>
        <w:t>•ČSN</w:t>
      </w:r>
    </w:p>
    <w:p>
      <w:pPr>
        <w:pStyle w:val="P37"/>
        <w:framePr w:w="293" w:h="230" w:hRule="exact" w:wrap="none" w:vAnchor="page" w:hAnchor="margin" w:x="580" w:y="2159"/>
        <w:rPr>
          <w:rStyle w:val="C26"/>
          <w:rtl w:val="0"/>
        </w:rPr>
      </w:pPr>
      <w:r>
        <w:rPr>
          <w:rStyle w:val="C26"/>
          <w:rtl w:val="0"/>
        </w:rPr>
        <w:t>EN</w:t>
      </w:r>
    </w:p>
    <w:p>
      <w:pPr>
        <w:pStyle w:val="P37"/>
        <w:framePr w:w="361" w:h="230" w:hRule="exact" w:wrap="none" w:vAnchor="page" w:hAnchor="margin" w:x="916" w:y="2159"/>
        <w:rPr>
          <w:rStyle w:val="C26"/>
          <w:rtl w:val="0"/>
        </w:rPr>
      </w:pPr>
      <w:r>
        <w:rPr>
          <w:rStyle w:val="C26"/>
          <w:rtl w:val="0"/>
        </w:rPr>
        <w:t>ISO</w:t>
      </w:r>
    </w:p>
    <w:p>
      <w:pPr>
        <w:pStyle w:val="P37"/>
        <w:framePr w:w="1071" w:h="230" w:hRule="exact" w:wrap="none" w:vAnchor="page" w:hAnchor="margin" w:x="1320" w:y="2159"/>
        <w:rPr>
          <w:rStyle w:val="C26"/>
          <w:rtl w:val="0"/>
        </w:rPr>
      </w:pPr>
      <w:r>
        <w:rPr>
          <w:rStyle w:val="C26"/>
          <w:rtl w:val="0"/>
        </w:rPr>
        <w:t>13857:2008</w:t>
      </w:r>
    </w:p>
    <w:p>
      <w:pPr>
        <w:pStyle w:val="P37"/>
        <w:framePr w:w="509" w:h="230" w:hRule="exact" w:wrap="none" w:vAnchor="page" w:hAnchor="margin" w:x="28" w:y="2394"/>
        <w:rPr>
          <w:rStyle w:val="C26"/>
          <w:rtl w:val="0"/>
        </w:rPr>
      </w:pPr>
      <w:r>
        <w:rPr>
          <w:rStyle w:val="C26"/>
          <w:rtl w:val="0"/>
        </w:rPr>
        <w:t>•ČSN</w:t>
      </w:r>
    </w:p>
    <w:p>
      <w:pPr>
        <w:pStyle w:val="P37"/>
        <w:framePr w:w="293" w:h="230" w:hRule="exact" w:wrap="none" w:vAnchor="page" w:hAnchor="margin" w:x="580" w:y="2394"/>
        <w:rPr>
          <w:rStyle w:val="C26"/>
          <w:rtl w:val="0"/>
        </w:rPr>
      </w:pPr>
      <w:r>
        <w:rPr>
          <w:rStyle w:val="C26"/>
          <w:rtl w:val="0"/>
        </w:rPr>
        <w:t>EN</w:t>
      </w:r>
    </w:p>
    <w:p>
      <w:pPr>
        <w:pStyle w:val="P37"/>
        <w:framePr w:w="361" w:h="230" w:hRule="exact" w:wrap="none" w:vAnchor="page" w:hAnchor="margin" w:x="916" w:y="2394"/>
        <w:rPr>
          <w:rStyle w:val="C26"/>
          <w:rtl w:val="0"/>
        </w:rPr>
      </w:pPr>
      <w:r>
        <w:rPr>
          <w:rStyle w:val="C26"/>
          <w:rtl w:val="0"/>
        </w:rPr>
        <w:t>ISO</w:t>
      </w:r>
    </w:p>
    <w:p>
      <w:pPr>
        <w:pStyle w:val="P37"/>
        <w:framePr w:w="572" w:h="230" w:hRule="exact" w:wrap="none" w:vAnchor="page" w:hAnchor="margin" w:x="1320" w:y="2394"/>
        <w:rPr>
          <w:rStyle w:val="C26"/>
          <w:rtl w:val="0"/>
        </w:rPr>
      </w:pPr>
      <w:r>
        <w:rPr>
          <w:rStyle w:val="C26"/>
          <w:rtl w:val="0"/>
        </w:rPr>
        <w:t>12100</w:t>
      </w:r>
    </w:p>
    <w:p>
      <w:pPr>
        <w:pStyle w:val="P37"/>
        <w:framePr w:w="82" w:h="230" w:hRule="exact" w:wrap="none" w:vAnchor="page" w:hAnchor="margin" w:x="1876" w:y="2394"/>
        <w:rPr>
          <w:rStyle w:val="C26"/>
          <w:rtl w:val="0"/>
        </w:rPr>
      </w:pPr>
      <w:r>
        <w:rPr>
          <w:rStyle w:val="C26"/>
          <w:rtl w:val="0"/>
        </w:rPr>
        <w:t>-</w:t>
      </w:r>
    </w:p>
    <w:p>
      <w:pPr>
        <w:pStyle w:val="P37"/>
        <w:framePr w:w="625" w:h="230" w:hRule="exact" w:wrap="none" w:vAnchor="page" w:hAnchor="margin" w:x="1944" w:y="2394"/>
        <w:rPr>
          <w:rStyle w:val="C26"/>
          <w:rtl w:val="0"/>
        </w:rPr>
      </w:pPr>
      <w:r>
        <w:rPr>
          <w:rStyle w:val="C26"/>
          <w:rtl w:val="0"/>
        </w:rPr>
        <w:t>1:2011</w:t>
      </w:r>
    </w:p>
    <w:p>
      <w:pPr>
        <w:pStyle w:val="P37"/>
        <w:framePr w:w="509" w:h="230" w:hRule="exact" w:wrap="none" w:vAnchor="page" w:hAnchor="margin" w:x="28" w:y="2629"/>
        <w:rPr>
          <w:rStyle w:val="C26"/>
          <w:rtl w:val="0"/>
        </w:rPr>
      </w:pPr>
      <w:r>
        <w:rPr>
          <w:rStyle w:val="C26"/>
          <w:rtl w:val="0"/>
        </w:rPr>
        <w:t>•ČSN</w:t>
      </w:r>
    </w:p>
    <w:p>
      <w:pPr>
        <w:pStyle w:val="P37"/>
        <w:framePr w:w="361" w:h="230" w:hRule="exact" w:wrap="none" w:vAnchor="page" w:hAnchor="margin" w:x="580" w:y="2629"/>
        <w:rPr>
          <w:rStyle w:val="C26"/>
          <w:rtl w:val="0"/>
        </w:rPr>
      </w:pPr>
      <w:r>
        <w:rPr>
          <w:rStyle w:val="C26"/>
          <w:rtl w:val="0"/>
        </w:rPr>
        <w:t>ISO</w:t>
      </w:r>
    </w:p>
    <w:p>
      <w:pPr>
        <w:pStyle w:val="P37"/>
        <w:framePr w:w="461" w:h="230" w:hRule="exact" w:wrap="none" w:vAnchor="page" w:hAnchor="margin" w:x="984" w:y="2629"/>
        <w:rPr>
          <w:rStyle w:val="C26"/>
          <w:rtl w:val="0"/>
        </w:rPr>
      </w:pPr>
      <w:r>
        <w:rPr>
          <w:rStyle w:val="C26"/>
          <w:rtl w:val="0"/>
        </w:rPr>
        <w:t>4190</w:t>
      </w:r>
    </w:p>
    <w:p>
      <w:pPr>
        <w:pStyle w:val="P37"/>
        <w:framePr w:w="82" w:h="230" w:hRule="exact" w:wrap="none" w:vAnchor="page" w:hAnchor="margin" w:x="1430" w:y="2629"/>
        <w:rPr>
          <w:rStyle w:val="C26"/>
          <w:rtl w:val="0"/>
        </w:rPr>
      </w:pPr>
      <w:r>
        <w:rPr>
          <w:rStyle w:val="C26"/>
          <w:rtl w:val="0"/>
        </w:rPr>
        <w:t>-</w:t>
      </w:r>
    </w:p>
    <w:p>
      <w:pPr>
        <w:pStyle w:val="P37"/>
        <w:framePr w:w="625" w:h="230" w:hRule="exact" w:wrap="none" w:vAnchor="page" w:hAnchor="margin" w:x="1497" w:y="2629"/>
        <w:rPr>
          <w:rStyle w:val="C26"/>
          <w:rtl w:val="0"/>
        </w:rPr>
      </w:pPr>
      <w:r>
        <w:rPr>
          <w:rStyle w:val="C26"/>
          <w:rtl w:val="0"/>
        </w:rPr>
        <w:t>1:2013</w:t>
      </w:r>
    </w:p>
    <w:p>
      <w:pPr>
        <w:pStyle w:val="P37"/>
        <w:framePr w:w="509" w:h="230" w:hRule="exact" w:wrap="none" w:vAnchor="page" w:hAnchor="margin" w:x="28" w:y="2865"/>
        <w:rPr>
          <w:rStyle w:val="C26"/>
          <w:rtl w:val="0"/>
        </w:rPr>
      </w:pPr>
      <w:r>
        <w:rPr>
          <w:rStyle w:val="C26"/>
          <w:rtl w:val="0"/>
        </w:rPr>
        <w:t>•ČSN</w:t>
      </w:r>
    </w:p>
    <w:p>
      <w:pPr>
        <w:pStyle w:val="P37"/>
        <w:framePr w:w="361" w:h="230" w:hRule="exact" w:wrap="none" w:vAnchor="page" w:hAnchor="margin" w:x="580" w:y="2865"/>
        <w:rPr>
          <w:rStyle w:val="C26"/>
          <w:rtl w:val="0"/>
        </w:rPr>
      </w:pPr>
      <w:r>
        <w:rPr>
          <w:rStyle w:val="C26"/>
          <w:rtl w:val="0"/>
        </w:rPr>
        <w:t>ISO</w:t>
      </w:r>
    </w:p>
    <w:p>
      <w:pPr>
        <w:pStyle w:val="P37"/>
        <w:framePr w:w="461" w:h="230" w:hRule="exact" w:wrap="none" w:vAnchor="page" w:hAnchor="margin" w:x="984" w:y="2865"/>
        <w:rPr>
          <w:rStyle w:val="C26"/>
          <w:rtl w:val="0"/>
        </w:rPr>
      </w:pPr>
      <w:r>
        <w:rPr>
          <w:rStyle w:val="C26"/>
          <w:rtl w:val="0"/>
        </w:rPr>
        <w:t>4190</w:t>
      </w:r>
    </w:p>
    <w:p>
      <w:pPr>
        <w:pStyle w:val="P37"/>
        <w:framePr w:w="82" w:h="230" w:hRule="exact" w:wrap="none" w:vAnchor="page" w:hAnchor="margin" w:x="1430" w:y="2865"/>
        <w:rPr>
          <w:rStyle w:val="C26"/>
          <w:rtl w:val="0"/>
        </w:rPr>
      </w:pPr>
      <w:r>
        <w:rPr>
          <w:rStyle w:val="C26"/>
          <w:rtl w:val="0"/>
        </w:rPr>
        <w:t>-</w:t>
      </w:r>
    </w:p>
    <w:p>
      <w:pPr>
        <w:pStyle w:val="P37"/>
        <w:framePr w:w="625" w:h="230" w:hRule="exact" w:wrap="none" w:vAnchor="page" w:hAnchor="margin" w:x="1497" w:y="2865"/>
        <w:rPr>
          <w:rStyle w:val="C26"/>
          <w:rtl w:val="0"/>
        </w:rPr>
      </w:pPr>
      <w:r>
        <w:rPr>
          <w:rStyle w:val="C26"/>
          <w:rtl w:val="0"/>
        </w:rPr>
        <w:t>3:1992</w:t>
      </w:r>
    </w:p>
    <w:p>
      <w:pPr>
        <w:pStyle w:val="P37"/>
        <w:framePr w:w="509" w:h="230" w:hRule="exact" w:wrap="none" w:vAnchor="page" w:hAnchor="margin" w:x="28" w:y="3100"/>
        <w:rPr>
          <w:rStyle w:val="C26"/>
          <w:rtl w:val="0"/>
        </w:rPr>
      </w:pPr>
      <w:r>
        <w:rPr>
          <w:rStyle w:val="C26"/>
          <w:rtl w:val="0"/>
        </w:rPr>
        <w:t>•ČSN</w:t>
      </w:r>
    </w:p>
    <w:p>
      <w:pPr>
        <w:pStyle w:val="P37"/>
        <w:framePr w:w="361" w:h="230" w:hRule="exact" w:wrap="none" w:vAnchor="page" w:hAnchor="margin" w:x="580" w:y="3100"/>
        <w:rPr>
          <w:rStyle w:val="C26"/>
          <w:rtl w:val="0"/>
        </w:rPr>
      </w:pPr>
      <w:r>
        <w:rPr>
          <w:rStyle w:val="C26"/>
          <w:rtl w:val="0"/>
        </w:rPr>
        <w:t>ISO</w:t>
      </w:r>
    </w:p>
    <w:p>
      <w:pPr>
        <w:pStyle w:val="P37"/>
        <w:framePr w:w="461" w:h="230" w:hRule="exact" w:wrap="none" w:vAnchor="page" w:hAnchor="margin" w:x="984" w:y="3100"/>
        <w:rPr>
          <w:rStyle w:val="C26"/>
          <w:rtl w:val="0"/>
        </w:rPr>
      </w:pPr>
      <w:r>
        <w:rPr>
          <w:rStyle w:val="C26"/>
          <w:rtl w:val="0"/>
        </w:rPr>
        <w:t>4190</w:t>
      </w:r>
    </w:p>
    <w:p>
      <w:pPr>
        <w:pStyle w:val="P37"/>
        <w:framePr w:w="82" w:h="230" w:hRule="exact" w:wrap="none" w:vAnchor="page" w:hAnchor="margin" w:x="1430" w:y="3100"/>
        <w:rPr>
          <w:rStyle w:val="C26"/>
          <w:rtl w:val="0"/>
        </w:rPr>
      </w:pPr>
      <w:r>
        <w:rPr>
          <w:rStyle w:val="C26"/>
          <w:rtl w:val="0"/>
        </w:rPr>
        <w:t>-</w:t>
      </w:r>
    </w:p>
    <w:p>
      <w:pPr>
        <w:pStyle w:val="P37"/>
        <w:framePr w:w="625" w:h="230" w:hRule="exact" w:wrap="none" w:vAnchor="page" w:hAnchor="margin" w:x="1497" w:y="3100"/>
        <w:rPr>
          <w:rStyle w:val="C26"/>
          <w:rtl w:val="0"/>
        </w:rPr>
      </w:pPr>
      <w:r>
        <w:rPr>
          <w:rStyle w:val="C26"/>
          <w:rtl w:val="0"/>
        </w:rPr>
        <w:t>5:2013</w:t>
      </w:r>
    </w:p>
    <w:p>
      <w:pPr>
        <w:pStyle w:val="P37"/>
        <w:framePr w:w="509" w:h="230" w:hRule="exact" w:wrap="none" w:vAnchor="page" w:hAnchor="margin" w:x="28" w:y="3335"/>
        <w:rPr>
          <w:rStyle w:val="C26"/>
          <w:rtl w:val="0"/>
        </w:rPr>
      </w:pPr>
      <w:r>
        <w:rPr>
          <w:rStyle w:val="C26"/>
          <w:rtl w:val="0"/>
        </w:rPr>
        <w:t>•ČSN</w:t>
      </w:r>
    </w:p>
    <w:p>
      <w:pPr>
        <w:pStyle w:val="P37"/>
        <w:framePr w:w="361" w:h="230" w:hRule="exact" w:wrap="none" w:vAnchor="page" w:hAnchor="margin" w:x="580" w:y="3335"/>
        <w:rPr>
          <w:rStyle w:val="C26"/>
          <w:rtl w:val="0"/>
        </w:rPr>
      </w:pPr>
      <w:r>
        <w:rPr>
          <w:rStyle w:val="C26"/>
          <w:rtl w:val="0"/>
        </w:rPr>
        <w:t>ISO</w:t>
      </w:r>
    </w:p>
    <w:p>
      <w:pPr>
        <w:pStyle w:val="P37"/>
        <w:framePr w:w="461" w:h="230" w:hRule="exact" w:wrap="none" w:vAnchor="page" w:hAnchor="margin" w:x="984" w:y="3335"/>
        <w:rPr>
          <w:rStyle w:val="C26"/>
          <w:rtl w:val="0"/>
        </w:rPr>
      </w:pPr>
      <w:r>
        <w:rPr>
          <w:rStyle w:val="C26"/>
          <w:rtl w:val="0"/>
        </w:rPr>
        <w:t>4190</w:t>
      </w:r>
    </w:p>
    <w:p>
      <w:pPr>
        <w:pStyle w:val="P37"/>
        <w:framePr w:w="82" w:h="230" w:hRule="exact" w:wrap="none" w:vAnchor="page" w:hAnchor="margin" w:x="1430" w:y="3335"/>
        <w:rPr>
          <w:rStyle w:val="C26"/>
          <w:rtl w:val="0"/>
        </w:rPr>
      </w:pPr>
      <w:r>
        <w:rPr>
          <w:rStyle w:val="C26"/>
          <w:rtl w:val="0"/>
        </w:rPr>
        <w:t>-</w:t>
      </w:r>
    </w:p>
    <w:p>
      <w:pPr>
        <w:pStyle w:val="P37"/>
        <w:framePr w:w="625" w:h="230" w:hRule="exact" w:wrap="none" w:vAnchor="page" w:hAnchor="margin" w:x="1497" w:y="3335"/>
        <w:rPr>
          <w:rStyle w:val="C26"/>
          <w:rtl w:val="0"/>
        </w:rPr>
      </w:pPr>
      <w:r>
        <w:rPr>
          <w:rStyle w:val="C26"/>
          <w:rtl w:val="0"/>
        </w:rPr>
        <w:t>6:1992</w:t>
      </w:r>
    </w:p>
    <w:p>
      <w:pPr>
        <w:pStyle w:val="P37"/>
        <w:framePr w:w="509" w:h="230" w:hRule="exact" w:wrap="none" w:vAnchor="page" w:hAnchor="margin" w:x="28" w:y="3570"/>
        <w:rPr>
          <w:rStyle w:val="C26"/>
          <w:rtl w:val="0"/>
        </w:rPr>
      </w:pPr>
      <w:r>
        <w:rPr>
          <w:rStyle w:val="C26"/>
          <w:rtl w:val="0"/>
        </w:rPr>
        <w:t>•ČSN</w:t>
      </w:r>
    </w:p>
    <w:p>
      <w:pPr>
        <w:pStyle w:val="P37"/>
        <w:framePr w:w="361" w:h="230" w:hRule="exact" w:wrap="none" w:vAnchor="page" w:hAnchor="margin" w:x="580" w:y="3570"/>
        <w:rPr>
          <w:rStyle w:val="C26"/>
          <w:rtl w:val="0"/>
        </w:rPr>
      </w:pPr>
      <w:r>
        <w:rPr>
          <w:rStyle w:val="C26"/>
          <w:rtl w:val="0"/>
        </w:rPr>
        <w:t>ISO</w:t>
      </w:r>
    </w:p>
    <w:p>
      <w:pPr>
        <w:pStyle w:val="P37"/>
        <w:framePr w:w="961" w:h="230" w:hRule="exact" w:wrap="none" w:vAnchor="page" w:hAnchor="margin" w:x="984" w:y="3570"/>
        <w:rPr>
          <w:rStyle w:val="C26"/>
          <w:rtl w:val="0"/>
        </w:rPr>
      </w:pPr>
      <w:r>
        <w:rPr>
          <w:rStyle w:val="C26"/>
          <w:rtl w:val="0"/>
        </w:rPr>
        <w:t>7465:2009</w:t>
      </w:r>
    </w:p>
    <w:p>
      <w:pPr>
        <w:pStyle w:val="P37"/>
        <w:framePr w:w="509" w:h="230" w:hRule="exact" w:wrap="none" w:vAnchor="page" w:hAnchor="margin" w:x="28" w:y="3805"/>
        <w:rPr>
          <w:rStyle w:val="C26"/>
          <w:rtl w:val="0"/>
        </w:rPr>
      </w:pPr>
      <w:r>
        <w:rPr>
          <w:rStyle w:val="C26"/>
          <w:rtl w:val="0"/>
        </w:rPr>
        <w:t>•ČSN</w:t>
      </w:r>
    </w:p>
    <w:p>
      <w:pPr>
        <w:pStyle w:val="P37"/>
        <w:framePr w:w="149" w:h="230" w:hRule="exact" w:wrap="none" w:vAnchor="page" w:hAnchor="margin" w:x="580" w:y="3805"/>
        <w:rPr>
          <w:rStyle w:val="C26"/>
          <w:rtl w:val="0"/>
        </w:rPr>
      </w:pPr>
      <w:r>
        <w:rPr>
          <w:rStyle w:val="C26"/>
          <w:rtl w:val="0"/>
        </w:rPr>
        <w:t>P</w:t>
      </w:r>
    </w:p>
    <w:p>
      <w:pPr>
        <w:pStyle w:val="P37"/>
        <w:framePr w:w="749" w:h="230" w:hRule="exact" w:wrap="none" w:vAnchor="page" w:hAnchor="margin" w:x="772" w:y="3805"/>
        <w:rPr>
          <w:rStyle w:val="C26"/>
          <w:rtl w:val="0"/>
        </w:rPr>
      </w:pPr>
      <w:r>
        <w:rPr>
          <w:rStyle w:val="C26"/>
          <w:rtl w:val="0"/>
        </w:rPr>
        <w:t>CEN/TS</w:t>
      </w:r>
    </w:p>
    <w:p>
      <w:pPr>
        <w:pStyle w:val="P37"/>
        <w:framePr w:w="241" w:h="230" w:hRule="exact" w:wrap="none" w:vAnchor="page" w:hAnchor="margin" w:x="1564" w:y="3805"/>
        <w:rPr>
          <w:rStyle w:val="C26"/>
          <w:rtl w:val="0"/>
        </w:rPr>
      </w:pPr>
      <w:r>
        <w:rPr>
          <w:rStyle w:val="C26"/>
          <w:rtl w:val="0"/>
        </w:rPr>
        <w:t>81</w:t>
      </w:r>
    </w:p>
    <w:p>
      <w:pPr>
        <w:pStyle w:val="P37"/>
        <w:framePr w:w="82" w:h="230" w:hRule="exact" w:wrap="none" w:vAnchor="page" w:hAnchor="margin" w:x="1790" w:y="3805"/>
        <w:rPr>
          <w:rStyle w:val="C26"/>
          <w:rtl w:val="0"/>
        </w:rPr>
      </w:pPr>
      <w:r>
        <w:rPr>
          <w:rStyle w:val="C26"/>
          <w:rtl w:val="0"/>
        </w:rPr>
        <w:t>-</w:t>
      </w:r>
    </w:p>
    <w:p>
      <w:pPr>
        <w:pStyle w:val="P37"/>
        <w:framePr w:w="740" w:h="230" w:hRule="exact" w:wrap="none" w:vAnchor="page" w:hAnchor="margin" w:x="1857" w:y="3805"/>
        <w:rPr>
          <w:rStyle w:val="C26"/>
          <w:rtl w:val="0"/>
        </w:rPr>
      </w:pPr>
      <w:r>
        <w:rPr>
          <w:rStyle w:val="C26"/>
          <w:rtl w:val="0"/>
        </w:rPr>
        <w:t>11:2011</w:t>
      </w:r>
    </w:p>
    <w:p>
      <w:pPr>
        <w:pStyle w:val="P37"/>
        <w:framePr w:w="87" w:h="230" w:hRule="exact" w:wrap="none" w:vAnchor="page" w:hAnchor="margin" w:x="28" w:y="4041"/>
        <w:rPr>
          <w:rStyle w:val="C26"/>
          <w:rtl w:val="0"/>
        </w:rPr>
      </w:pPr>
      <w:r>
        <w:rPr>
          <w:rStyle w:val="C26"/>
          <w:rtl w:val="0"/>
        </w:rPr>
        <w:t>•</w:t>
      </w:r>
    </w:p>
    <w:p>
      <w:pPr>
        <w:pStyle w:val="P37"/>
        <w:framePr w:w="337" w:h="230" w:hRule="exact" w:wrap="none" w:vAnchor="page" w:hAnchor="margin" w:x="158" w:y="4041"/>
        <w:rPr>
          <w:rStyle w:val="C26"/>
          <w:rtl w:val="0"/>
        </w:rPr>
      </w:pPr>
      <w:r>
        <w:rPr>
          <w:rStyle w:val="C26"/>
          <w:rtl w:val="0"/>
        </w:rPr>
        <w:t>TNI</w:t>
      </w:r>
    </w:p>
    <w:p>
      <w:pPr>
        <w:pStyle w:val="P37"/>
        <w:framePr w:w="759" w:h="230" w:hRule="exact" w:wrap="none" w:vAnchor="page" w:hAnchor="margin" w:x="537" w:y="4041"/>
        <w:rPr>
          <w:rStyle w:val="C26"/>
          <w:rtl w:val="0"/>
        </w:rPr>
      </w:pPr>
      <w:r>
        <w:rPr>
          <w:rStyle w:val="C26"/>
          <w:rtl w:val="0"/>
        </w:rPr>
        <w:t>CEN/TR</w:t>
      </w:r>
    </w:p>
    <w:p>
      <w:pPr>
        <w:pStyle w:val="P37"/>
        <w:framePr w:w="241" w:h="230" w:hRule="exact" w:wrap="none" w:vAnchor="page" w:hAnchor="margin" w:x="1339" w:y="4041"/>
        <w:rPr>
          <w:rStyle w:val="C26"/>
          <w:rtl w:val="0"/>
        </w:rPr>
      </w:pPr>
      <w:r>
        <w:rPr>
          <w:rStyle w:val="C26"/>
          <w:rtl w:val="0"/>
        </w:rPr>
        <w:t>81</w:t>
      </w:r>
    </w:p>
    <w:p>
      <w:pPr>
        <w:pStyle w:val="P37"/>
        <w:framePr w:w="82" w:h="230" w:hRule="exact" w:wrap="none" w:vAnchor="page" w:hAnchor="margin" w:x="1564" w:y="4041"/>
        <w:rPr>
          <w:rStyle w:val="C26"/>
          <w:rtl w:val="0"/>
        </w:rPr>
      </w:pPr>
      <w:r>
        <w:rPr>
          <w:rStyle w:val="C26"/>
          <w:rtl w:val="0"/>
        </w:rPr>
        <w:t>-</w:t>
      </w:r>
    </w:p>
    <w:p>
      <w:pPr>
        <w:pStyle w:val="P37"/>
        <w:framePr w:w="740" w:h="230" w:hRule="exact" w:wrap="none" w:vAnchor="page" w:hAnchor="margin" w:x="1632" w:y="4041"/>
        <w:rPr>
          <w:rStyle w:val="C26"/>
          <w:rtl w:val="0"/>
        </w:rPr>
      </w:pPr>
      <w:r>
        <w:rPr>
          <w:rStyle w:val="C26"/>
          <w:rtl w:val="0"/>
        </w:rPr>
        <w:t>12:2015</w:t>
      </w:r>
    </w:p>
    <w:p>
      <w:pPr>
        <w:pStyle w:val="P37"/>
        <w:framePr w:w="509" w:h="230" w:hRule="exact" w:wrap="none" w:vAnchor="page" w:hAnchor="margin" w:x="28" w:y="4276"/>
        <w:rPr>
          <w:rStyle w:val="C26"/>
          <w:rtl w:val="0"/>
        </w:rPr>
      </w:pPr>
      <w:r>
        <w:rPr>
          <w:rStyle w:val="C26"/>
          <w:rtl w:val="0"/>
        </w:rPr>
        <w:t>•ČSN</w:t>
      </w:r>
    </w:p>
    <w:p>
      <w:pPr>
        <w:pStyle w:val="P37"/>
        <w:framePr w:w="149" w:h="230" w:hRule="exact" w:wrap="none" w:vAnchor="page" w:hAnchor="margin" w:x="580" w:y="4276"/>
        <w:rPr>
          <w:rStyle w:val="C26"/>
          <w:rtl w:val="0"/>
        </w:rPr>
      </w:pPr>
      <w:r>
        <w:rPr>
          <w:rStyle w:val="C26"/>
          <w:rtl w:val="0"/>
        </w:rPr>
        <w:t>P</w:t>
      </w:r>
    </w:p>
    <w:p>
      <w:pPr>
        <w:pStyle w:val="P37"/>
        <w:framePr w:w="749" w:h="230" w:hRule="exact" w:wrap="none" w:vAnchor="page" w:hAnchor="margin" w:x="772" w:y="4276"/>
        <w:rPr>
          <w:rStyle w:val="C26"/>
          <w:rtl w:val="0"/>
        </w:rPr>
      </w:pPr>
      <w:r>
        <w:rPr>
          <w:rStyle w:val="C26"/>
          <w:rtl w:val="0"/>
        </w:rPr>
        <w:t>CEN/TS</w:t>
      </w:r>
    </w:p>
    <w:p>
      <w:pPr>
        <w:pStyle w:val="P37"/>
        <w:framePr w:w="241" w:h="230" w:hRule="exact" w:wrap="none" w:vAnchor="page" w:hAnchor="margin" w:x="1564" w:y="4276"/>
        <w:rPr>
          <w:rStyle w:val="C26"/>
          <w:rtl w:val="0"/>
        </w:rPr>
      </w:pPr>
      <w:r>
        <w:rPr>
          <w:rStyle w:val="C26"/>
          <w:rtl w:val="0"/>
        </w:rPr>
        <w:t>81</w:t>
      </w:r>
    </w:p>
    <w:p>
      <w:pPr>
        <w:pStyle w:val="P37"/>
        <w:framePr w:w="82" w:h="230" w:hRule="exact" w:wrap="none" w:vAnchor="page" w:hAnchor="margin" w:x="1790" w:y="4276"/>
        <w:rPr>
          <w:rStyle w:val="C26"/>
          <w:rtl w:val="0"/>
        </w:rPr>
      </w:pPr>
      <w:r>
        <w:rPr>
          <w:rStyle w:val="C26"/>
          <w:rtl w:val="0"/>
        </w:rPr>
        <w:t>-</w:t>
      </w:r>
    </w:p>
    <w:p>
      <w:pPr>
        <w:pStyle w:val="P37"/>
        <w:framePr w:w="740" w:h="230" w:hRule="exact" w:wrap="none" w:vAnchor="page" w:hAnchor="margin" w:x="1857" w:y="4276"/>
        <w:rPr>
          <w:rStyle w:val="C26"/>
          <w:rtl w:val="0"/>
        </w:rPr>
      </w:pPr>
      <w:r>
        <w:rPr>
          <w:rStyle w:val="C26"/>
          <w:rtl w:val="0"/>
        </w:rPr>
        <w:t>76:2012</w:t>
      </w:r>
    </w:p>
    <w:p>
      <w:pPr>
        <w:pStyle w:val="P37"/>
        <w:framePr w:w="87" w:h="230" w:hRule="exact" w:wrap="none" w:vAnchor="page" w:hAnchor="margin" w:x="28" w:y="4511"/>
        <w:rPr>
          <w:rStyle w:val="C26"/>
          <w:rtl w:val="0"/>
        </w:rPr>
      </w:pPr>
      <w:r>
        <w:rPr>
          <w:rStyle w:val="C26"/>
          <w:rtl w:val="0"/>
        </w:rPr>
        <w:t>•</w:t>
      </w:r>
    </w:p>
    <w:p>
      <w:pPr>
        <w:pStyle w:val="P37"/>
        <w:framePr w:w="437" w:h="230" w:hRule="exact" w:wrap="none" w:vAnchor="page" w:hAnchor="margin" w:x="158" w:y="4511"/>
        <w:rPr>
          <w:rStyle w:val="C26"/>
          <w:rtl w:val="0"/>
        </w:rPr>
      </w:pPr>
      <w:r>
        <w:rPr>
          <w:rStyle w:val="C26"/>
          <w:rtl w:val="0"/>
        </w:rPr>
        <w:t>ČSN</w:t>
      </w:r>
    </w:p>
    <w:p>
      <w:pPr>
        <w:pStyle w:val="P37"/>
        <w:framePr w:w="149" w:h="230" w:hRule="exact" w:wrap="none" w:vAnchor="page" w:hAnchor="margin" w:x="638" w:y="4511"/>
        <w:rPr>
          <w:rStyle w:val="C26"/>
          <w:rtl w:val="0"/>
        </w:rPr>
      </w:pPr>
      <w:r>
        <w:rPr>
          <w:rStyle w:val="C26"/>
          <w:rtl w:val="0"/>
        </w:rPr>
        <w:t>P</w:t>
      </w:r>
    </w:p>
    <w:p>
      <w:pPr>
        <w:pStyle w:val="P37"/>
        <w:framePr w:w="749" w:h="230" w:hRule="exact" w:wrap="none" w:vAnchor="page" w:hAnchor="margin" w:x="830" w:y="4511"/>
        <w:rPr>
          <w:rStyle w:val="C26"/>
          <w:rtl w:val="0"/>
        </w:rPr>
      </w:pPr>
      <w:r>
        <w:rPr>
          <w:rStyle w:val="C26"/>
          <w:rtl w:val="0"/>
        </w:rPr>
        <w:t>CEN/TS</w:t>
      </w:r>
    </w:p>
    <w:p>
      <w:pPr>
        <w:pStyle w:val="P37"/>
        <w:framePr w:w="241" w:h="230" w:hRule="exact" w:wrap="none" w:vAnchor="page" w:hAnchor="margin" w:x="1622" w:y="4511"/>
        <w:rPr>
          <w:rStyle w:val="C26"/>
          <w:rtl w:val="0"/>
        </w:rPr>
      </w:pPr>
      <w:r>
        <w:rPr>
          <w:rStyle w:val="C26"/>
          <w:rtl w:val="0"/>
        </w:rPr>
        <w:t>81</w:t>
      </w:r>
    </w:p>
    <w:p>
      <w:pPr>
        <w:pStyle w:val="P37"/>
        <w:framePr w:w="82" w:h="230" w:hRule="exact" w:wrap="none" w:vAnchor="page" w:hAnchor="margin" w:x="1848" w:y="4511"/>
        <w:rPr>
          <w:rStyle w:val="C26"/>
          <w:rtl w:val="0"/>
        </w:rPr>
      </w:pPr>
      <w:r>
        <w:rPr>
          <w:rStyle w:val="C26"/>
          <w:rtl w:val="0"/>
        </w:rPr>
        <w:t>-</w:t>
      </w:r>
    </w:p>
    <w:p>
      <w:pPr>
        <w:pStyle w:val="P37"/>
        <w:framePr w:w="740" w:h="230" w:hRule="exact" w:wrap="none" w:vAnchor="page" w:hAnchor="margin" w:x="1915" w:y="4511"/>
        <w:rPr>
          <w:rStyle w:val="C26"/>
          <w:rtl w:val="0"/>
        </w:rPr>
      </w:pPr>
      <w:r>
        <w:rPr>
          <w:rStyle w:val="C26"/>
          <w:rtl w:val="0"/>
        </w:rPr>
        <w:t>83:2010</w:t>
      </w:r>
    </w:p>
    <w:p>
      <w:pPr>
        <w:pStyle w:val="P37"/>
        <w:framePr w:w="509" w:h="230" w:hRule="exact" w:wrap="none" w:vAnchor="page" w:hAnchor="margin" w:x="28" w:y="4746"/>
        <w:rPr>
          <w:rStyle w:val="C26"/>
          <w:rtl w:val="0"/>
        </w:rPr>
      </w:pPr>
      <w:r>
        <w:rPr>
          <w:rStyle w:val="C26"/>
          <w:rtl w:val="0"/>
        </w:rPr>
        <w:t>•ČSN</w:t>
      </w:r>
    </w:p>
    <w:p>
      <w:pPr>
        <w:pStyle w:val="P37"/>
        <w:framePr w:w="241" w:h="230" w:hRule="exact" w:wrap="none" w:vAnchor="page" w:hAnchor="margin" w:x="580" w:y="4746"/>
        <w:rPr>
          <w:rStyle w:val="C26"/>
          <w:rtl w:val="0"/>
        </w:rPr>
      </w:pPr>
      <w:r>
        <w:rPr>
          <w:rStyle w:val="C26"/>
          <w:rtl w:val="0"/>
        </w:rPr>
        <w:t>27</w:t>
      </w:r>
    </w:p>
    <w:p>
      <w:pPr>
        <w:pStyle w:val="P37"/>
        <w:framePr w:w="961" w:h="230" w:hRule="exact" w:wrap="none" w:vAnchor="page" w:hAnchor="margin" w:x="864" w:y="4746"/>
        <w:rPr>
          <w:rStyle w:val="C26"/>
          <w:rtl w:val="0"/>
        </w:rPr>
      </w:pPr>
      <w:r>
        <w:rPr>
          <w:rStyle w:val="C26"/>
          <w:rtl w:val="0"/>
        </w:rPr>
        <w:t>4002:2014</w:t>
      </w:r>
    </w:p>
    <w:p>
      <w:pPr>
        <w:pStyle w:val="P37"/>
        <w:framePr w:w="509" w:h="230" w:hRule="exact" w:wrap="none" w:vAnchor="page" w:hAnchor="margin" w:x="28" w:y="4981"/>
        <w:rPr>
          <w:rStyle w:val="C26"/>
          <w:rtl w:val="0"/>
        </w:rPr>
      </w:pPr>
      <w:r>
        <w:rPr>
          <w:rStyle w:val="C26"/>
          <w:rtl w:val="0"/>
        </w:rPr>
        <w:t>•ČSN</w:t>
      </w:r>
    </w:p>
    <w:p>
      <w:pPr>
        <w:pStyle w:val="P37"/>
        <w:framePr w:w="241" w:h="230" w:hRule="exact" w:wrap="none" w:vAnchor="page" w:hAnchor="margin" w:x="580" w:y="4981"/>
        <w:rPr>
          <w:rStyle w:val="C26"/>
          <w:rtl w:val="0"/>
        </w:rPr>
      </w:pPr>
      <w:r>
        <w:rPr>
          <w:rStyle w:val="C26"/>
          <w:rtl w:val="0"/>
        </w:rPr>
        <w:t>27</w:t>
      </w:r>
    </w:p>
    <w:p>
      <w:pPr>
        <w:pStyle w:val="P37"/>
        <w:framePr w:w="961" w:h="230" w:hRule="exact" w:wrap="none" w:vAnchor="page" w:hAnchor="margin" w:x="864" w:y="4981"/>
        <w:rPr>
          <w:rStyle w:val="C26"/>
          <w:rtl w:val="0"/>
        </w:rPr>
      </w:pPr>
      <w:r>
        <w:rPr>
          <w:rStyle w:val="C26"/>
          <w:rtl w:val="0"/>
        </w:rPr>
        <w:t>4007:2014</w:t>
      </w:r>
    </w:p>
    <w:p>
      <w:pPr>
        <w:pStyle w:val="P37"/>
        <w:framePr w:w="87" w:h="230" w:hRule="exact" w:wrap="none" w:vAnchor="page" w:hAnchor="margin" w:x="28" w:y="5217"/>
        <w:rPr>
          <w:rStyle w:val="C26"/>
          <w:rtl w:val="0"/>
        </w:rPr>
      </w:pPr>
      <w:r>
        <w:rPr>
          <w:rStyle w:val="C26"/>
          <w:rtl w:val="0"/>
        </w:rPr>
        <w:t>•</w:t>
      </w:r>
    </w:p>
    <w:p>
      <w:pPr>
        <w:pStyle w:val="P37"/>
        <w:framePr w:w="437" w:h="230" w:hRule="exact" w:wrap="none" w:vAnchor="page" w:hAnchor="margin" w:x="158" w:y="5217"/>
        <w:rPr>
          <w:rStyle w:val="C26"/>
          <w:rtl w:val="0"/>
        </w:rPr>
      </w:pPr>
      <w:r>
        <w:rPr>
          <w:rStyle w:val="C26"/>
          <w:rtl w:val="0"/>
        </w:rPr>
        <w:t>ČSN</w:t>
      </w:r>
    </w:p>
    <w:p>
      <w:pPr>
        <w:pStyle w:val="P37"/>
        <w:framePr w:w="241" w:h="230" w:hRule="exact" w:wrap="none" w:vAnchor="page" w:hAnchor="margin" w:x="638" w:y="5217"/>
        <w:rPr>
          <w:rStyle w:val="C26"/>
          <w:rtl w:val="0"/>
        </w:rPr>
      </w:pPr>
      <w:r>
        <w:rPr>
          <w:rStyle w:val="C26"/>
          <w:rtl w:val="0"/>
        </w:rPr>
        <w:t>27</w:t>
      </w:r>
    </w:p>
    <w:p>
      <w:pPr>
        <w:pStyle w:val="P37"/>
        <w:framePr w:w="961" w:h="230" w:hRule="exact" w:wrap="none" w:vAnchor="page" w:hAnchor="margin" w:x="921" w:y="5217"/>
        <w:rPr>
          <w:rStyle w:val="C26"/>
          <w:rtl w:val="0"/>
        </w:rPr>
      </w:pPr>
      <w:r>
        <w:rPr>
          <w:rStyle w:val="C26"/>
          <w:rtl w:val="0"/>
        </w:rPr>
        <w:t>4010:2016</w:t>
      </w:r>
    </w:p>
    <w:p>
      <w:pPr>
        <w:pStyle w:val="P37"/>
        <w:framePr w:w="509" w:h="230" w:hRule="exact" w:wrap="none" w:vAnchor="page" w:hAnchor="margin" w:x="28" w:y="5452"/>
        <w:rPr>
          <w:rStyle w:val="C26"/>
          <w:rtl w:val="0"/>
        </w:rPr>
      </w:pPr>
      <w:r>
        <w:rPr>
          <w:rStyle w:val="C26"/>
          <w:rtl w:val="0"/>
        </w:rPr>
        <w:t>•ČSN</w:t>
      </w:r>
    </w:p>
    <w:p>
      <w:pPr>
        <w:pStyle w:val="P37"/>
        <w:framePr w:w="241" w:h="230" w:hRule="exact" w:wrap="none" w:vAnchor="page" w:hAnchor="margin" w:x="580" w:y="5452"/>
        <w:rPr>
          <w:rStyle w:val="C26"/>
          <w:rtl w:val="0"/>
        </w:rPr>
      </w:pPr>
      <w:r>
        <w:rPr>
          <w:rStyle w:val="C26"/>
          <w:rtl w:val="0"/>
        </w:rPr>
        <w:t>27</w:t>
      </w:r>
    </w:p>
    <w:p>
      <w:pPr>
        <w:pStyle w:val="P37"/>
        <w:framePr w:w="961" w:h="230" w:hRule="exact" w:wrap="none" w:vAnchor="page" w:hAnchor="margin" w:x="864" w:y="5452"/>
        <w:rPr>
          <w:rStyle w:val="C26"/>
          <w:rtl w:val="0"/>
        </w:rPr>
      </w:pPr>
      <w:r>
        <w:rPr>
          <w:rStyle w:val="C26"/>
          <w:rtl w:val="0"/>
        </w:rPr>
        <w:t>4011:2018</w:t>
      </w:r>
    </w:p>
    <w:p>
      <w:pPr>
        <w:pStyle w:val="P37"/>
        <w:framePr w:w="509" w:h="230" w:hRule="exact" w:wrap="none" w:vAnchor="page" w:hAnchor="margin" w:x="28" w:y="5687"/>
        <w:rPr>
          <w:rStyle w:val="C26"/>
          <w:rtl w:val="0"/>
        </w:rPr>
      </w:pPr>
      <w:r>
        <w:rPr>
          <w:rStyle w:val="C26"/>
          <w:rtl w:val="0"/>
        </w:rPr>
        <w:t>•ČSN</w:t>
      </w:r>
    </w:p>
    <w:p>
      <w:pPr>
        <w:pStyle w:val="P37"/>
        <w:framePr w:w="241" w:h="230" w:hRule="exact" w:wrap="none" w:vAnchor="page" w:hAnchor="margin" w:x="580" w:y="5687"/>
        <w:rPr>
          <w:rStyle w:val="C26"/>
          <w:rtl w:val="0"/>
        </w:rPr>
      </w:pPr>
      <w:r>
        <w:rPr>
          <w:rStyle w:val="C26"/>
          <w:rtl w:val="0"/>
        </w:rPr>
        <w:t>27</w:t>
      </w:r>
    </w:p>
    <w:p>
      <w:pPr>
        <w:pStyle w:val="P37"/>
        <w:framePr w:w="961" w:h="230" w:hRule="exact" w:wrap="none" w:vAnchor="page" w:hAnchor="margin" w:x="864" w:y="5687"/>
        <w:rPr>
          <w:rStyle w:val="C26"/>
          <w:rtl w:val="0"/>
        </w:rPr>
      </w:pPr>
      <w:r>
        <w:rPr>
          <w:rStyle w:val="C26"/>
          <w:rtl w:val="0"/>
        </w:rPr>
        <w:t>4014:2007</w:t>
      </w:r>
    </w:p>
    <w:p>
      <w:pPr>
        <w:pStyle w:val="P37"/>
        <w:framePr w:w="509" w:h="230" w:hRule="exact" w:wrap="none" w:vAnchor="page" w:hAnchor="margin" w:x="28" w:y="5922"/>
        <w:rPr>
          <w:rStyle w:val="C26"/>
          <w:rtl w:val="0"/>
        </w:rPr>
      </w:pPr>
      <w:r>
        <w:rPr>
          <w:rStyle w:val="C26"/>
          <w:rtl w:val="0"/>
        </w:rPr>
        <w:t>•ČSN</w:t>
      </w:r>
    </w:p>
    <w:p>
      <w:pPr>
        <w:pStyle w:val="P37"/>
        <w:framePr w:w="241" w:h="230" w:hRule="exact" w:wrap="none" w:vAnchor="page" w:hAnchor="margin" w:x="580" w:y="5922"/>
        <w:rPr>
          <w:rStyle w:val="C26"/>
          <w:rtl w:val="0"/>
        </w:rPr>
      </w:pPr>
      <w:r>
        <w:rPr>
          <w:rStyle w:val="C26"/>
          <w:rtl w:val="0"/>
        </w:rPr>
        <w:t>27</w:t>
      </w:r>
    </w:p>
    <w:p>
      <w:pPr>
        <w:pStyle w:val="P37"/>
        <w:framePr w:w="961" w:h="230" w:hRule="exact" w:wrap="none" w:vAnchor="page" w:hAnchor="margin" w:x="864" w:y="5922"/>
        <w:rPr>
          <w:rStyle w:val="C26"/>
          <w:rtl w:val="0"/>
        </w:rPr>
      </w:pPr>
      <w:r>
        <w:rPr>
          <w:rStyle w:val="C26"/>
          <w:rtl w:val="0"/>
        </w:rPr>
        <w:t>4210:2004</w:t>
      </w:r>
    </w:p>
    <w:p>
      <w:pPr>
        <w:pStyle w:val="P37"/>
        <w:framePr w:w="73" w:h="230" w:hRule="exact" w:wrap="none" w:vAnchor="page" w:hAnchor="margin" w:x="28" w:y="6157"/>
        <w:rPr>
          <w:rStyle w:val="C26"/>
          <w:rtl w:val="0"/>
        </w:rPr>
      </w:pPr>
      <w:r>
        <w:rPr>
          <w:rStyle w:val="C26"/>
          <w:rtl w:val="0"/>
        </w:rPr>
        <w:t> </w:t>
      </w:r>
    </w:p>
    <w:p>
      <w:pPr>
        <w:pStyle w:val="P37"/>
        <w:framePr w:w="1181" w:h="230" w:hRule="exact" w:wrap="none" w:vAnchor="page" w:hAnchor="margin" w:x="28" w:y="6393"/>
        <w:rPr>
          <w:rStyle w:val="C26"/>
          <w:rtl w:val="0"/>
        </w:rPr>
      </w:pPr>
      <w:r>
        <w:rPr>
          <w:rStyle w:val="C26"/>
          <w:rtl w:val="0"/>
        </w:rPr>
        <w:t>Autorizovaná</w:t>
      </w:r>
    </w:p>
    <w:p>
      <w:pPr>
        <w:pStyle w:val="P37"/>
        <w:framePr w:w="615" w:h="230" w:hRule="exact" w:wrap="none" w:vAnchor="page" w:hAnchor="margin" w:x="1252" w:y="6393"/>
        <w:rPr>
          <w:rStyle w:val="C26"/>
          <w:rtl w:val="0"/>
        </w:rPr>
      </w:pPr>
      <w:r>
        <w:rPr>
          <w:rStyle w:val="C26"/>
          <w:rtl w:val="0"/>
        </w:rPr>
        <w:t>osoba,</w:t>
      </w:r>
    </w:p>
    <w:p>
      <w:pPr>
        <w:pStyle w:val="P37"/>
        <w:framePr w:w="461" w:h="230" w:hRule="exact" w:wrap="none" w:vAnchor="page" w:hAnchor="margin" w:x="1910" w:y="6393"/>
        <w:rPr>
          <w:rStyle w:val="C26"/>
          <w:rtl w:val="0"/>
        </w:rPr>
      </w:pPr>
      <w:r>
        <w:rPr>
          <w:rStyle w:val="C26"/>
          <w:rtl w:val="0"/>
        </w:rPr>
        <w:t>resp.</w:t>
      </w:r>
    </w:p>
    <w:p>
      <w:pPr>
        <w:pStyle w:val="P37"/>
        <w:framePr w:w="1148" w:h="230" w:hRule="exact" w:wrap="none" w:vAnchor="page" w:hAnchor="margin" w:x="2414" w:y="6393"/>
        <w:rPr>
          <w:rStyle w:val="C26"/>
          <w:rtl w:val="0"/>
        </w:rPr>
      </w:pPr>
      <w:r>
        <w:rPr>
          <w:rStyle w:val="C26"/>
          <w:rtl w:val="0"/>
        </w:rPr>
        <w:t>autorizovaný</w:t>
      </w:r>
    </w:p>
    <w:p>
      <w:pPr>
        <w:pStyle w:val="P37"/>
        <w:framePr w:w="817" w:h="230" w:hRule="exact" w:wrap="none" w:vAnchor="page" w:hAnchor="margin" w:x="3604" w:y="6393"/>
        <w:rPr>
          <w:rStyle w:val="C26"/>
          <w:rtl w:val="0"/>
        </w:rPr>
      </w:pPr>
      <w:r>
        <w:rPr>
          <w:rStyle w:val="C26"/>
          <w:rtl w:val="0"/>
        </w:rPr>
        <w:t>zástupce</w:t>
      </w:r>
    </w:p>
    <w:p>
      <w:pPr>
        <w:pStyle w:val="P37"/>
        <w:framePr w:w="1157" w:h="230" w:hRule="exact" w:wrap="none" w:vAnchor="page" w:hAnchor="margin" w:x="4464" w:y="6393"/>
        <w:rPr>
          <w:rStyle w:val="C26"/>
          <w:rtl w:val="0"/>
        </w:rPr>
      </w:pPr>
      <w:r>
        <w:rPr>
          <w:rStyle w:val="C26"/>
          <w:rtl w:val="0"/>
        </w:rPr>
        <w:t>autorizované</w:t>
      </w:r>
    </w:p>
    <w:p>
      <w:pPr>
        <w:pStyle w:val="P37"/>
        <w:framePr w:w="548" w:h="230" w:hRule="exact" w:wrap="none" w:vAnchor="page" w:hAnchor="margin" w:x="5664" w:y="6393"/>
        <w:rPr>
          <w:rStyle w:val="C26"/>
          <w:rtl w:val="0"/>
        </w:rPr>
      </w:pPr>
      <w:r>
        <w:rPr>
          <w:rStyle w:val="C26"/>
          <w:rtl w:val="0"/>
        </w:rPr>
        <w:t>osoby</w:t>
      </w:r>
    </w:p>
    <w:p>
      <w:pPr>
        <w:pStyle w:val="P37"/>
        <w:framePr w:w="447" w:h="230" w:hRule="exact" w:wrap="none" w:vAnchor="page" w:hAnchor="margin" w:x="6254" w:y="6393"/>
        <w:rPr>
          <w:rStyle w:val="C26"/>
          <w:rtl w:val="0"/>
        </w:rPr>
      </w:pPr>
      <w:r>
        <w:rPr>
          <w:rStyle w:val="C26"/>
          <w:rtl w:val="0"/>
        </w:rPr>
        <w:t>musí</w:t>
      </w:r>
    </w:p>
    <w:p>
      <w:pPr>
        <w:pStyle w:val="P37"/>
        <w:framePr w:w="625" w:h="230" w:hRule="exact" w:wrap="none" w:vAnchor="page" w:hAnchor="margin" w:x="6744" w:y="6393"/>
        <w:rPr>
          <w:rStyle w:val="C26"/>
          <w:rtl w:val="0"/>
        </w:rPr>
      </w:pPr>
      <w:r>
        <w:rPr>
          <w:rStyle w:val="C26"/>
          <w:rtl w:val="0"/>
        </w:rPr>
        <w:t>zajistit,</w:t>
      </w:r>
    </w:p>
    <w:p>
      <w:pPr>
        <w:pStyle w:val="P37"/>
        <w:framePr w:w="337" w:h="230" w:hRule="exact" w:wrap="none" w:vAnchor="page" w:hAnchor="margin" w:x="7411" w:y="6393"/>
        <w:rPr>
          <w:rStyle w:val="C26"/>
          <w:rtl w:val="0"/>
        </w:rPr>
      </w:pPr>
      <w:r>
        <w:rPr>
          <w:rStyle w:val="C26"/>
          <w:rtl w:val="0"/>
        </w:rPr>
        <w:t>aby</w:t>
      </w:r>
    </w:p>
    <w:p>
      <w:pPr>
        <w:pStyle w:val="P37"/>
        <w:framePr w:w="927" w:h="230" w:hRule="exact" w:wrap="none" w:vAnchor="page" w:hAnchor="margin" w:x="7790" w:y="6393"/>
        <w:rPr>
          <w:rStyle w:val="C26"/>
          <w:rtl w:val="0"/>
        </w:rPr>
      </w:pPr>
      <w:r>
        <w:rPr>
          <w:rStyle w:val="C26"/>
          <w:rtl w:val="0"/>
        </w:rPr>
        <w:t>pracoviště</w:t>
      </w:r>
    </w:p>
    <w:p>
      <w:pPr>
        <w:pStyle w:val="P37"/>
        <w:framePr w:w="385" w:h="230" w:hRule="exact" w:wrap="none" w:vAnchor="page" w:hAnchor="margin" w:x="8760" w:y="6393"/>
        <w:rPr>
          <w:rStyle w:val="C26"/>
          <w:rtl w:val="0"/>
        </w:rPr>
      </w:pPr>
      <w:r>
        <w:rPr>
          <w:rStyle w:val="C26"/>
          <w:rtl w:val="0"/>
        </w:rPr>
        <w:t>byla</w:t>
      </w:r>
    </w:p>
    <w:p>
      <w:pPr>
        <w:pStyle w:val="P37"/>
        <w:framePr w:w="1071" w:h="230" w:hRule="exact" w:wrap="none" w:vAnchor="page" w:hAnchor="margin" w:x="9187" w:y="6393"/>
        <w:rPr>
          <w:rStyle w:val="C26"/>
          <w:rtl w:val="0"/>
        </w:rPr>
      </w:pPr>
      <w:r>
        <w:rPr>
          <w:rStyle w:val="C26"/>
          <w:rtl w:val="0"/>
        </w:rPr>
        <w:t>uspořádána</w:t>
      </w:r>
    </w:p>
    <w:p>
      <w:pPr>
        <w:pStyle w:val="P37"/>
        <w:framePr w:w="130" w:h="230" w:hRule="exact" w:wrap="none" w:vAnchor="page" w:hAnchor="margin" w:x="10300" w:y="6393"/>
        <w:rPr>
          <w:rStyle w:val="C26"/>
          <w:rtl w:val="0"/>
        </w:rPr>
      </w:pPr>
      <w:r>
        <w:rPr>
          <w:rStyle w:val="C26"/>
          <w:rtl w:val="0"/>
        </w:rPr>
        <w:t>a</w:t>
      </w:r>
    </w:p>
    <w:p>
      <w:pPr>
        <w:pStyle w:val="P37"/>
        <w:framePr w:w="869" w:h="230" w:hRule="exact" w:wrap="none" w:vAnchor="page" w:hAnchor="margin" w:x="28" w:y="6623"/>
        <w:rPr>
          <w:rStyle w:val="C26"/>
          <w:rtl w:val="0"/>
        </w:rPr>
      </w:pPr>
      <w:r>
        <w:rPr>
          <w:rStyle w:val="C26"/>
          <w:rtl w:val="0"/>
        </w:rPr>
        <w:t>vybavena</w:t>
      </w:r>
    </w:p>
    <w:p>
      <w:pPr>
        <w:pStyle w:val="P37"/>
        <w:framePr w:w="591" w:h="230" w:hRule="exact" w:wrap="none" w:vAnchor="page" w:hAnchor="margin" w:x="940" w:y="6623"/>
        <w:rPr>
          <w:rStyle w:val="C26"/>
          <w:rtl w:val="0"/>
        </w:rPr>
      </w:pPr>
      <w:r>
        <w:rPr>
          <w:rStyle w:val="C26"/>
          <w:rtl w:val="0"/>
        </w:rPr>
        <w:t>OOPP</w:t>
      </w:r>
    </w:p>
    <w:p>
      <w:pPr>
        <w:pStyle w:val="P37"/>
        <w:framePr w:w="337" w:h="230" w:hRule="exact" w:wrap="none" w:vAnchor="page" w:hAnchor="margin" w:x="1574" w:y="6623"/>
        <w:rPr>
          <w:rStyle w:val="C26"/>
          <w:rtl w:val="0"/>
        </w:rPr>
      </w:pPr>
      <w:r>
        <w:rPr>
          <w:rStyle w:val="C26"/>
          <w:rtl w:val="0"/>
        </w:rPr>
        <w:t>tak,</w:t>
      </w:r>
    </w:p>
    <w:p>
      <w:pPr>
        <w:pStyle w:val="P37"/>
        <w:framePr w:w="337" w:h="230" w:hRule="exact" w:wrap="none" w:vAnchor="page" w:hAnchor="margin" w:x="1953" w:y="6623"/>
        <w:rPr>
          <w:rStyle w:val="C26"/>
          <w:rtl w:val="0"/>
        </w:rPr>
      </w:pPr>
      <w:r>
        <w:rPr>
          <w:rStyle w:val="C26"/>
          <w:rtl w:val="0"/>
        </w:rPr>
        <w:t>aby</w:t>
      </w:r>
    </w:p>
    <w:p>
      <w:pPr>
        <w:pStyle w:val="P37"/>
        <w:framePr w:w="783" w:h="230" w:hRule="exact" w:wrap="none" w:vAnchor="page" w:hAnchor="margin" w:x="2332" w:y="6623"/>
        <w:rPr>
          <w:rStyle w:val="C26"/>
          <w:rtl w:val="0"/>
        </w:rPr>
      </w:pPr>
      <w:r>
        <w:rPr>
          <w:rStyle w:val="C26"/>
          <w:rtl w:val="0"/>
        </w:rPr>
        <w:t>pracovní</w:t>
      </w:r>
    </w:p>
    <w:p>
      <w:pPr>
        <w:pStyle w:val="P37"/>
        <w:framePr w:w="879" w:h="230" w:hRule="exact" w:wrap="none" w:vAnchor="page" w:hAnchor="margin" w:x="3158" w:y="6623"/>
        <w:rPr>
          <w:rStyle w:val="C26"/>
          <w:rtl w:val="0"/>
        </w:rPr>
      </w:pPr>
      <w:r>
        <w:rPr>
          <w:rStyle w:val="C26"/>
          <w:rtl w:val="0"/>
        </w:rPr>
        <w:t>podmínky</w:t>
      </w:r>
    </w:p>
    <w:p>
      <w:pPr>
        <w:pStyle w:val="P37"/>
        <w:framePr w:w="303" w:h="230" w:hRule="exact" w:wrap="none" w:vAnchor="page" w:hAnchor="margin" w:x="4080" w:y="6623"/>
        <w:rPr>
          <w:rStyle w:val="C26"/>
          <w:rtl w:val="0"/>
        </w:rPr>
      </w:pPr>
      <w:r>
        <w:rPr>
          <w:rStyle w:val="C26"/>
          <w:rtl w:val="0"/>
        </w:rPr>
        <w:t>pro</w:t>
      </w:r>
    </w:p>
    <w:p>
      <w:pPr>
        <w:pStyle w:val="P37"/>
        <w:framePr w:w="749" w:h="230" w:hRule="exact" w:wrap="none" w:vAnchor="page" w:hAnchor="margin" w:x="4425" w:y="6623"/>
        <w:rPr>
          <w:rStyle w:val="C26"/>
          <w:rtl w:val="0"/>
        </w:rPr>
      </w:pPr>
      <w:r>
        <w:rPr>
          <w:rStyle w:val="C26"/>
          <w:rtl w:val="0"/>
        </w:rPr>
        <w:t>realizaci</w:t>
      </w:r>
    </w:p>
    <w:p>
      <w:pPr>
        <w:pStyle w:val="P37"/>
        <w:framePr w:w="735" w:h="230" w:hRule="exact" w:wrap="none" w:vAnchor="page" w:hAnchor="margin" w:x="5217" w:y="6623"/>
        <w:rPr>
          <w:rStyle w:val="C26"/>
          <w:rtl w:val="0"/>
        </w:rPr>
      </w:pPr>
      <w:r>
        <w:rPr>
          <w:rStyle w:val="C26"/>
          <w:rtl w:val="0"/>
        </w:rPr>
        <w:t>zkoušky</w:t>
      </w:r>
    </w:p>
    <w:p>
      <w:pPr>
        <w:pStyle w:val="P37"/>
        <w:framePr w:w="116" w:h="230" w:hRule="exact" w:wrap="none" w:vAnchor="page" w:hAnchor="margin" w:x="5995" w:y="6623"/>
        <w:rPr>
          <w:rStyle w:val="C26"/>
          <w:rtl w:val="0"/>
        </w:rPr>
      </w:pPr>
      <w:r>
        <w:rPr>
          <w:rStyle w:val="C26"/>
          <w:rtl w:val="0"/>
        </w:rPr>
        <w:t>z</w:t>
      </w:r>
    </w:p>
    <w:p>
      <w:pPr>
        <w:pStyle w:val="P37"/>
        <w:framePr w:w="749" w:h="230" w:hRule="exact" w:wrap="none" w:vAnchor="page" w:hAnchor="margin" w:x="6153" w:y="6623"/>
        <w:rPr>
          <w:rStyle w:val="C26"/>
          <w:rtl w:val="0"/>
        </w:rPr>
      </w:pPr>
      <w:r>
        <w:rPr>
          <w:rStyle w:val="C26"/>
          <w:rtl w:val="0"/>
        </w:rPr>
        <w:t>hlediska</w:t>
      </w:r>
    </w:p>
    <w:p>
      <w:pPr>
        <w:pStyle w:val="P37"/>
        <w:framePr w:w="557" w:h="230" w:hRule="exact" w:wrap="none" w:vAnchor="page" w:hAnchor="margin" w:x="6945" w:y="6623"/>
        <w:rPr>
          <w:rStyle w:val="C26"/>
          <w:rtl w:val="0"/>
        </w:rPr>
      </w:pPr>
      <w:r>
        <w:rPr>
          <w:rStyle w:val="C26"/>
          <w:rtl w:val="0"/>
        </w:rPr>
        <w:t>BOZP</w:t>
      </w:r>
    </w:p>
    <w:p>
      <w:pPr>
        <w:pStyle w:val="P37"/>
        <w:framePr w:w="980" w:h="230" w:hRule="exact" w:wrap="none" w:vAnchor="page" w:hAnchor="margin" w:x="7545" w:y="6623"/>
        <w:rPr>
          <w:rStyle w:val="C26"/>
          <w:rtl w:val="0"/>
        </w:rPr>
      </w:pPr>
      <w:r>
        <w:rPr>
          <w:rStyle w:val="C26"/>
          <w:rtl w:val="0"/>
        </w:rPr>
        <w:t>odpovídaly</w:t>
      </w:r>
    </w:p>
    <w:p>
      <w:pPr>
        <w:pStyle w:val="P37"/>
        <w:framePr w:w="1369" w:h="230" w:hRule="exact" w:wrap="none" w:vAnchor="page" w:hAnchor="margin" w:x="8568" w:y="6623"/>
        <w:rPr>
          <w:rStyle w:val="C26"/>
          <w:rtl w:val="0"/>
        </w:rPr>
      </w:pPr>
      <w:r>
        <w:rPr>
          <w:rStyle w:val="C26"/>
          <w:rtl w:val="0"/>
        </w:rPr>
        <w:t>bezpečnostním</w:t>
      </w:r>
    </w:p>
    <w:p>
      <w:pPr>
        <w:pStyle w:val="P37"/>
        <w:framePr w:w="1148" w:h="230" w:hRule="exact" w:wrap="none" w:vAnchor="page" w:hAnchor="margin" w:x="28" w:y="6853"/>
        <w:rPr>
          <w:rStyle w:val="C26"/>
          <w:rtl w:val="0"/>
        </w:rPr>
      </w:pPr>
      <w:r>
        <w:rPr>
          <w:rStyle w:val="C26"/>
          <w:rtl w:val="0"/>
        </w:rPr>
        <w:t>požadavkům</w:t>
      </w:r>
    </w:p>
    <w:p>
      <w:pPr>
        <w:pStyle w:val="P37"/>
        <w:framePr w:w="130" w:h="230" w:hRule="exact" w:wrap="none" w:vAnchor="page" w:hAnchor="margin" w:x="1219" w:y="6853"/>
        <w:rPr>
          <w:rStyle w:val="C26"/>
          <w:rtl w:val="0"/>
        </w:rPr>
      </w:pPr>
      <w:r>
        <w:rPr>
          <w:rStyle w:val="C26"/>
          <w:rtl w:val="0"/>
        </w:rPr>
        <w:t>a</w:t>
      </w:r>
    </w:p>
    <w:p>
      <w:pPr>
        <w:pStyle w:val="P37"/>
        <w:framePr w:w="1114" w:h="230" w:hRule="exact" w:wrap="none" w:vAnchor="page" w:hAnchor="margin" w:x="1392" w:y="6853"/>
        <w:rPr>
          <w:rStyle w:val="C26"/>
          <w:rtl w:val="0"/>
        </w:rPr>
      </w:pPr>
      <w:r>
        <w:rPr>
          <w:rStyle w:val="C26"/>
          <w:rtl w:val="0"/>
        </w:rPr>
        <w:t>hygienickým</w:t>
      </w:r>
    </w:p>
    <w:p>
      <w:pPr>
        <w:pStyle w:val="P37"/>
        <w:framePr w:w="649" w:h="230" w:hRule="exact" w:wrap="none" w:vAnchor="page" w:hAnchor="margin" w:x="2548" w:y="6853"/>
        <w:rPr>
          <w:rStyle w:val="C26"/>
          <w:rtl w:val="0"/>
        </w:rPr>
      </w:pPr>
      <w:r>
        <w:rPr>
          <w:rStyle w:val="C26"/>
          <w:rtl w:val="0"/>
        </w:rPr>
        <w:t>limitům</w:t>
      </w:r>
    </w:p>
    <w:p>
      <w:pPr>
        <w:pStyle w:val="P37"/>
        <w:framePr w:w="241" w:h="230" w:hRule="exact" w:wrap="none" w:vAnchor="page" w:hAnchor="margin" w:x="3240" w:y="6853"/>
        <w:rPr>
          <w:rStyle w:val="C26"/>
          <w:rtl w:val="0"/>
        </w:rPr>
      </w:pPr>
      <w:r>
        <w:rPr>
          <w:rStyle w:val="C26"/>
          <w:rtl w:val="0"/>
        </w:rPr>
        <w:t>na</w:t>
      </w:r>
    </w:p>
    <w:p>
      <w:pPr>
        <w:pStyle w:val="P37"/>
        <w:framePr w:w="783" w:h="230" w:hRule="exact" w:wrap="none" w:vAnchor="page" w:hAnchor="margin" w:x="3523" w:y="6853"/>
        <w:rPr>
          <w:rStyle w:val="C26"/>
          <w:rtl w:val="0"/>
        </w:rPr>
      </w:pPr>
      <w:r>
        <w:rPr>
          <w:rStyle w:val="C26"/>
          <w:rtl w:val="0"/>
        </w:rPr>
        <w:t>pracovní</w:t>
      </w:r>
    </w:p>
    <w:p>
      <w:pPr>
        <w:pStyle w:val="P37"/>
        <w:framePr w:w="802" w:h="230" w:hRule="exact" w:wrap="none" w:vAnchor="page" w:hAnchor="margin" w:x="4348" w:y="6853"/>
        <w:rPr>
          <w:rStyle w:val="C26"/>
          <w:rtl w:val="0"/>
        </w:rPr>
      </w:pPr>
      <w:r>
        <w:rPr>
          <w:rStyle w:val="C26"/>
          <w:rtl w:val="0"/>
        </w:rPr>
        <w:t>prostředí</w:t>
      </w:r>
    </w:p>
    <w:p>
      <w:pPr>
        <w:pStyle w:val="P37"/>
        <w:framePr w:w="130" w:h="230" w:hRule="exact" w:wrap="none" w:vAnchor="page" w:hAnchor="margin" w:x="5193" w:y="6853"/>
        <w:rPr>
          <w:rStyle w:val="C26"/>
          <w:rtl w:val="0"/>
        </w:rPr>
      </w:pPr>
      <w:r>
        <w:rPr>
          <w:rStyle w:val="C26"/>
          <w:rtl w:val="0"/>
        </w:rPr>
        <w:t>a</w:t>
      </w:r>
    </w:p>
    <w:p>
      <w:pPr>
        <w:pStyle w:val="P37"/>
        <w:framePr w:w="980" w:h="230" w:hRule="exact" w:wrap="none" w:vAnchor="page" w:hAnchor="margin" w:x="5366" w:y="6853"/>
        <w:rPr>
          <w:rStyle w:val="C26"/>
          <w:rtl w:val="0"/>
        </w:rPr>
      </w:pPr>
      <w:r>
        <w:rPr>
          <w:rStyle w:val="C26"/>
          <w:rtl w:val="0"/>
        </w:rPr>
        <w:t>pracoviště.</w:t>
      </w:r>
    </w:p>
    <w:p>
      <w:pPr>
        <w:pStyle w:val="P37"/>
        <w:framePr w:w="73" w:h="230" w:hRule="exact" w:wrap="none" w:vAnchor="page" w:hAnchor="margin" w:x="28" w:y="7089"/>
        <w:rPr>
          <w:rStyle w:val="C26"/>
          <w:rtl w:val="0"/>
        </w:rPr>
      </w:pPr>
      <w:r>
        <w:rPr>
          <w:rStyle w:val="C26"/>
          <w:rtl w:val="0"/>
        </w:rPr>
        <w:t> </w:t>
      </w:r>
    </w:p>
    <w:p>
      <w:pPr>
        <w:pStyle w:val="P37"/>
        <w:framePr w:w="149" w:h="230" w:hRule="exact" w:wrap="none" w:vAnchor="page" w:hAnchor="margin" w:x="28" w:y="7324"/>
        <w:rPr>
          <w:rStyle w:val="C26"/>
          <w:rtl w:val="0"/>
        </w:rPr>
      </w:pPr>
      <w:r>
        <w:rPr>
          <w:rStyle w:val="C26"/>
          <w:rtl w:val="0"/>
        </w:rPr>
        <w:t>K</w:t>
      </w:r>
    </w:p>
    <w:p>
      <w:pPr>
        <w:pStyle w:val="P37"/>
        <w:framePr w:w="649" w:h="230" w:hRule="exact" w:wrap="none" w:vAnchor="page" w:hAnchor="margin" w:x="220" w:y="7324"/>
        <w:rPr>
          <w:rStyle w:val="C26"/>
          <w:rtl w:val="0"/>
        </w:rPr>
      </w:pPr>
      <w:r>
        <w:rPr>
          <w:rStyle w:val="C26"/>
          <w:rtl w:val="0"/>
        </w:rPr>
        <w:t>žádosti</w:t>
      </w:r>
    </w:p>
    <w:p>
      <w:pPr>
        <w:pStyle w:val="P37"/>
        <w:framePr w:w="130" w:h="230" w:hRule="exact" w:wrap="none" w:vAnchor="page" w:hAnchor="margin" w:x="912" w:y="7324"/>
        <w:rPr>
          <w:rStyle w:val="C26"/>
          <w:rtl w:val="0"/>
        </w:rPr>
      </w:pPr>
      <w:r>
        <w:rPr>
          <w:rStyle w:val="C26"/>
          <w:rtl w:val="0"/>
        </w:rPr>
        <w:t>o</w:t>
      </w:r>
    </w:p>
    <w:p>
      <w:pPr>
        <w:pStyle w:val="P37"/>
        <w:framePr w:w="673" w:h="230" w:hRule="exact" w:wrap="none" w:vAnchor="page" w:hAnchor="margin" w:x="1084" w:y="7324"/>
        <w:rPr>
          <w:rStyle w:val="C26"/>
          <w:rtl w:val="0"/>
        </w:rPr>
      </w:pPr>
      <w:r>
        <w:rPr>
          <w:rStyle w:val="C26"/>
          <w:rtl w:val="0"/>
        </w:rPr>
        <w:t>udělení</w:t>
      </w:r>
    </w:p>
    <w:p>
      <w:pPr>
        <w:pStyle w:val="P37"/>
        <w:framePr w:w="937" w:h="230" w:hRule="exact" w:wrap="none" w:vAnchor="page" w:hAnchor="margin" w:x="1800" w:y="7324"/>
        <w:rPr>
          <w:rStyle w:val="C26"/>
          <w:rtl w:val="0"/>
        </w:rPr>
      </w:pPr>
      <w:r>
        <w:rPr>
          <w:rStyle w:val="C26"/>
          <w:rtl w:val="0"/>
        </w:rPr>
        <w:t>autorizace</w:t>
      </w:r>
    </w:p>
    <w:p>
      <w:pPr>
        <w:pStyle w:val="P37"/>
        <w:framePr w:w="658" w:h="230" w:hRule="exact" w:wrap="none" w:vAnchor="page" w:hAnchor="margin" w:x="2779" w:y="7324"/>
        <w:rPr>
          <w:rStyle w:val="C26"/>
          <w:rtl w:val="0"/>
        </w:rPr>
      </w:pPr>
      <w:r>
        <w:rPr>
          <w:rStyle w:val="C26"/>
          <w:rtl w:val="0"/>
        </w:rPr>
        <w:t>žadatel</w:t>
      </w:r>
    </w:p>
    <w:p>
      <w:pPr>
        <w:pStyle w:val="P37"/>
        <w:framePr w:w="548" w:h="230" w:hRule="exact" w:wrap="none" w:vAnchor="page" w:hAnchor="margin" w:x="3480" w:y="7324"/>
        <w:rPr>
          <w:rStyle w:val="C26"/>
          <w:rtl w:val="0"/>
        </w:rPr>
      </w:pPr>
      <w:r>
        <w:rPr>
          <w:rStyle w:val="C26"/>
          <w:rtl w:val="0"/>
        </w:rPr>
        <w:t>přiloží</w:t>
      </w:r>
    </w:p>
    <w:p>
      <w:pPr>
        <w:pStyle w:val="P37"/>
        <w:framePr w:w="716" w:h="230" w:hRule="exact" w:wrap="none" w:vAnchor="page" w:hAnchor="margin" w:x="4070" w:y="7324"/>
        <w:rPr>
          <w:rStyle w:val="C26"/>
          <w:rtl w:val="0"/>
        </w:rPr>
      </w:pPr>
      <w:r>
        <w:rPr>
          <w:rStyle w:val="C26"/>
          <w:rtl w:val="0"/>
        </w:rPr>
        <w:t>seznam</w:t>
      </w:r>
    </w:p>
    <w:p>
      <w:pPr>
        <w:pStyle w:val="P37"/>
        <w:framePr w:w="946" w:h="230" w:hRule="exact" w:wrap="none" w:vAnchor="page" w:hAnchor="margin" w:x="4828" w:y="7324"/>
        <w:rPr>
          <w:rStyle w:val="C26"/>
          <w:rtl w:val="0"/>
        </w:rPr>
      </w:pPr>
      <w:r>
        <w:rPr>
          <w:rStyle w:val="C26"/>
          <w:rtl w:val="0"/>
        </w:rPr>
        <w:t>materiálně</w:t>
      </w:r>
    </w:p>
    <w:p>
      <w:pPr>
        <w:pStyle w:val="P37"/>
        <w:framePr w:w="82" w:h="230" w:hRule="exact" w:wrap="none" w:vAnchor="page" w:hAnchor="margin" w:x="5760" w:y="7324"/>
        <w:rPr>
          <w:rStyle w:val="C26"/>
          <w:rtl w:val="0"/>
        </w:rPr>
      </w:pPr>
      <w:r>
        <w:rPr>
          <w:rStyle w:val="C26"/>
          <w:rtl w:val="0"/>
        </w:rPr>
        <w:t>-</w:t>
      </w:r>
    </w:p>
    <w:p>
      <w:pPr>
        <w:pStyle w:val="P37"/>
        <w:framePr w:w="1081" w:h="230" w:hRule="exact" w:wrap="none" w:vAnchor="page" w:hAnchor="margin" w:x="5827" w:y="7324"/>
        <w:rPr>
          <w:rStyle w:val="C26"/>
          <w:rtl w:val="0"/>
        </w:rPr>
      </w:pPr>
      <w:r>
        <w:rPr>
          <w:rStyle w:val="C26"/>
          <w:rtl w:val="0"/>
        </w:rPr>
        <w:t>technického</w:t>
      </w:r>
    </w:p>
    <w:p>
      <w:pPr>
        <w:pStyle w:val="P37"/>
        <w:framePr w:w="817" w:h="230" w:hRule="exact" w:wrap="none" w:vAnchor="page" w:hAnchor="margin" w:x="6950" w:y="7324"/>
        <w:rPr>
          <w:rStyle w:val="C26"/>
          <w:rtl w:val="0"/>
        </w:rPr>
      </w:pPr>
      <w:r>
        <w:rPr>
          <w:rStyle w:val="C26"/>
          <w:rtl w:val="0"/>
        </w:rPr>
        <w:t>vybavení</w:t>
      </w:r>
    </w:p>
    <w:p>
      <w:pPr>
        <w:pStyle w:val="P37"/>
        <w:framePr w:w="970" w:h="230" w:hRule="exact" w:wrap="none" w:vAnchor="page" w:hAnchor="margin" w:x="7809" w:y="7324"/>
        <w:rPr>
          <w:rStyle w:val="C26"/>
          <w:rtl w:val="0"/>
        </w:rPr>
      </w:pPr>
      <w:r>
        <w:rPr>
          <w:rStyle w:val="C26"/>
          <w:rtl w:val="0"/>
        </w:rPr>
        <w:t>dokládající</w:t>
      </w:r>
    </w:p>
    <w:p>
      <w:pPr>
        <w:pStyle w:val="P37"/>
        <w:framePr w:w="605" w:h="230" w:hRule="exact" w:wrap="none" w:vAnchor="page" w:hAnchor="margin" w:x="8822" w:y="7324"/>
        <w:rPr>
          <w:rStyle w:val="C26"/>
          <w:rtl w:val="0"/>
        </w:rPr>
      </w:pPr>
      <w:r>
        <w:rPr>
          <w:rStyle w:val="C26"/>
          <w:rtl w:val="0"/>
        </w:rPr>
        <w:t>soulad</w:t>
      </w:r>
    </w:p>
    <w:p>
      <w:pPr>
        <w:pStyle w:val="P37"/>
        <w:framePr w:w="116" w:h="230" w:hRule="exact" w:wrap="none" w:vAnchor="page" w:hAnchor="margin" w:x="9470" w:y="7324"/>
        <w:rPr>
          <w:rStyle w:val="C26"/>
          <w:rtl w:val="0"/>
        </w:rPr>
      </w:pPr>
      <w:r>
        <w:rPr>
          <w:rStyle w:val="C26"/>
          <w:rtl w:val="0"/>
        </w:rPr>
        <w:t>s</w:t>
      </w:r>
    </w:p>
    <w:p>
      <w:pPr>
        <w:pStyle w:val="P37"/>
        <w:framePr w:w="970" w:h="230" w:hRule="exact" w:wrap="none" w:vAnchor="page" w:hAnchor="margin" w:x="9628" w:y="7324"/>
        <w:rPr>
          <w:rStyle w:val="C26"/>
          <w:rtl w:val="0"/>
        </w:rPr>
      </w:pPr>
      <w:r>
        <w:rPr>
          <w:rStyle w:val="C26"/>
          <w:rtl w:val="0"/>
        </w:rPr>
        <w:t>požadavky</w:t>
      </w:r>
    </w:p>
    <w:p>
      <w:pPr>
        <w:pStyle w:val="P37"/>
        <w:framePr w:w="980" w:h="230" w:hRule="exact" w:wrap="none" w:vAnchor="page" w:hAnchor="margin" w:x="28" w:y="7554"/>
        <w:rPr>
          <w:rStyle w:val="C26"/>
          <w:rtl w:val="0"/>
        </w:rPr>
      </w:pPr>
      <w:r>
        <w:rPr>
          <w:rStyle w:val="C26"/>
          <w:rtl w:val="0"/>
        </w:rPr>
        <w:t>uvedenými</w:t>
      </w:r>
    </w:p>
    <w:p>
      <w:pPr>
        <w:pStyle w:val="P37"/>
        <w:framePr w:w="116" w:h="230" w:hRule="exact" w:wrap="none" w:vAnchor="page" w:hAnchor="margin" w:x="1051" w:y="7554"/>
        <w:rPr>
          <w:rStyle w:val="C26"/>
          <w:rtl w:val="0"/>
        </w:rPr>
      </w:pPr>
      <w:r>
        <w:rPr>
          <w:rStyle w:val="C26"/>
          <w:rtl w:val="0"/>
        </w:rPr>
        <w:t>v</w:t>
      </w:r>
    </w:p>
    <w:p>
      <w:pPr>
        <w:pStyle w:val="P37"/>
        <w:framePr w:w="994" w:h="230" w:hRule="exact" w:wrap="none" w:vAnchor="page" w:hAnchor="margin" w:x="1209" w:y="7554"/>
        <w:rPr>
          <w:rStyle w:val="C26"/>
          <w:rtl w:val="0"/>
        </w:rPr>
      </w:pPr>
      <w:r>
        <w:rPr>
          <w:rStyle w:val="C26"/>
          <w:rtl w:val="0"/>
        </w:rPr>
        <w:t>hodnoticím</w:t>
      </w:r>
    </w:p>
    <w:p>
      <w:pPr>
        <w:pStyle w:val="P37"/>
        <w:framePr w:w="903" w:h="230" w:hRule="exact" w:wrap="none" w:vAnchor="page" w:hAnchor="margin" w:x="2246" w:y="7554"/>
        <w:rPr>
          <w:rStyle w:val="C26"/>
          <w:rtl w:val="0"/>
        </w:rPr>
      </w:pPr>
      <w:r>
        <w:rPr>
          <w:rStyle w:val="C26"/>
          <w:rtl w:val="0"/>
        </w:rPr>
        <w:t>standardu</w:t>
      </w:r>
    </w:p>
    <w:p>
      <w:pPr>
        <w:pStyle w:val="P37"/>
        <w:framePr w:w="303" w:h="230" w:hRule="exact" w:wrap="none" w:vAnchor="page" w:hAnchor="margin" w:x="3192" w:y="7554"/>
        <w:rPr>
          <w:rStyle w:val="C26"/>
          <w:rtl w:val="0"/>
        </w:rPr>
      </w:pPr>
      <w:r>
        <w:rPr>
          <w:rStyle w:val="C26"/>
          <w:rtl w:val="0"/>
        </w:rPr>
        <w:t>pro</w:t>
      </w:r>
    </w:p>
    <w:p>
      <w:pPr>
        <w:pStyle w:val="P37"/>
        <w:framePr w:w="481" w:h="230" w:hRule="exact" w:wrap="none" w:vAnchor="page" w:hAnchor="margin" w:x="3537" w:y="7554"/>
        <w:rPr>
          <w:rStyle w:val="C26"/>
          <w:rtl w:val="0"/>
        </w:rPr>
      </w:pPr>
      <w:r>
        <w:rPr>
          <w:rStyle w:val="C26"/>
          <w:rtl w:val="0"/>
        </w:rPr>
        <w:t>účely</w:t>
      </w:r>
    </w:p>
    <w:p>
      <w:pPr>
        <w:pStyle w:val="P37"/>
        <w:framePr w:w="793" w:h="230" w:hRule="exact" w:wrap="none" w:vAnchor="page" w:hAnchor="margin" w:x="4060" w:y="7554"/>
        <w:rPr>
          <w:rStyle w:val="C26"/>
          <w:rtl w:val="0"/>
        </w:rPr>
      </w:pPr>
      <w:r>
        <w:rPr>
          <w:rStyle w:val="C26"/>
          <w:rtl w:val="0"/>
        </w:rPr>
        <w:t>zkoušky.</w:t>
      </w:r>
    </w:p>
    <w:p>
      <w:pPr>
        <w:pStyle w:val="P37"/>
        <w:framePr w:w="769" w:h="230" w:hRule="exact" w:wrap="none" w:vAnchor="page" w:hAnchor="margin" w:x="4896" w:y="7554"/>
        <w:rPr>
          <w:rStyle w:val="C26"/>
          <w:rtl w:val="0"/>
        </w:rPr>
      </w:pPr>
      <w:r>
        <w:rPr>
          <w:rStyle w:val="C26"/>
          <w:rtl w:val="0"/>
        </w:rPr>
        <w:t>Zajištění</w:t>
      </w:r>
    </w:p>
    <w:p>
      <w:pPr>
        <w:pStyle w:val="P37"/>
        <w:framePr w:w="869" w:h="230" w:hRule="exact" w:wrap="none" w:vAnchor="page" w:hAnchor="margin" w:x="5707" w:y="7554"/>
        <w:rPr>
          <w:rStyle w:val="C26"/>
          <w:rtl w:val="0"/>
        </w:rPr>
      </w:pPr>
      <w:r>
        <w:rPr>
          <w:rStyle w:val="C26"/>
          <w:rtl w:val="0"/>
        </w:rPr>
        <w:t>vhodných</w:t>
      </w:r>
    </w:p>
    <w:p>
      <w:pPr>
        <w:pStyle w:val="P37"/>
        <w:framePr w:w="639" w:h="230" w:hRule="exact" w:wrap="none" w:vAnchor="page" w:hAnchor="margin" w:x="6619" w:y="7554"/>
        <w:rPr>
          <w:rStyle w:val="C26"/>
          <w:rtl w:val="0"/>
        </w:rPr>
      </w:pPr>
      <w:r>
        <w:rPr>
          <w:rStyle w:val="C26"/>
          <w:rtl w:val="0"/>
        </w:rPr>
        <w:t>prostor</w:t>
      </w:r>
    </w:p>
    <w:p>
      <w:pPr>
        <w:pStyle w:val="P37"/>
        <w:framePr w:w="303" w:h="230" w:hRule="exact" w:wrap="none" w:vAnchor="page" w:hAnchor="margin" w:x="7300" w:y="7554"/>
        <w:rPr>
          <w:rStyle w:val="C26"/>
          <w:rtl w:val="0"/>
        </w:rPr>
      </w:pPr>
      <w:r>
        <w:rPr>
          <w:rStyle w:val="C26"/>
          <w:rtl w:val="0"/>
        </w:rPr>
        <w:t>pro</w:t>
      </w:r>
    </w:p>
    <w:p>
      <w:pPr>
        <w:pStyle w:val="P37"/>
        <w:framePr w:w="903" w:h="230" w:hRule="exact" w:wrap="none" w:vAnchor="page" w:hAnchor="margin" w:x="7646" w:y="7554"/>
        <w:rPr>
          <w:rStyle w:val="C26"/>
          <w:rtl w:val="0"/>
        </w:rPr>
      </w:pPr>
      <w:r>
        <w:rPr>
          <w:rStyle w:val="C26"/>
          <w:rtl w:val="0"/>
        </w:rPr>
        <w:t>provádění</w:t>
      </w:r>
    </w:p>
    <w:p>
      <w:pPr>
        <w:pStyle w:val="P37"/>
        <w:framePr w:w="735" w:h="230" w:hRule="exact" w:wrap="none" w:vAnchor="page" w:hAnchor="margin" w:x="8592" w:y="7554"/>
        <w:rPr>
          <w:rStyle w:val="C26"/>
          <w:rtl w:val="0"/>
        </w:rPr>
      </w:pPr>
      <w:r>
        <w:rPr>
          <w:rStyle w:val="C26"/>
          <w:rtl w:val="0"/>
        </w:rPr>
        <w:t>zkoušky</w:t>
      </w:r>
    </w:p>
    <w:p>
      <w:pPr>
        <w:pStyle w:val="P37"/>
        <w:framePr w:w="879" w:h="230" w:hRule="exact" w:wrap="none" w:vAnchor="page" w:hAnchor="margin" w:x="9369" w:y="7554"/>
        <w:rPr>
          <w:rStyle w:val="C26"/>
          <w:rtl w:val="0"/>
        </w:rPr>
      </w:pPr>
      <w:r>
        <w:rPr>
          <w:rStyle w:val="C26"/>
          <w:rtl w:val="0"/>
        </w:rPr>
        <w:t>prokazuje</w:t>
      </w:r>
    </w:p>
    <w:p>
      <w:pPr>
        <w:pStyle w:val="P37"/>
        <w:framePr w:w="658" w:h="230" w:hRule="exact" w:wrap="none" w:vAnchor="page" w:hAnchor="margin" w:x="28" w:y="7785"/>
        <w:rPr>
          <w:rStyle w:val="C26"/>
          <w:rtl w:val="0"/>
        </w:rPr>
      </w:pPr>
      <w:r>
        <w:rPr>
          <w:rStyle w:val="C26"/>
          <w:rtl w:val="0"/>
        </w:rPr>
        <w:t>žadatel</w:t>
      </w:r>
    </w:p>
    <w:p>
      <w:pPr>
        <w:pStyle w:val="P37"/>
        <w:framePr w:w="1258" w:h="230" w:hRule="exact" w:wrap="none" w:vAnchor="page" w:hAnchor="margin" w:x="729" w:y="7785"/>
        <w:rPr>
          <w:rStyle w:val="C26"/>
          <w:rtl w:val="0"/>
        </w:rPr>
      </w:pPr>
      <w:r>
        <w:rPr>
          <w:rStyle w:val="C26"/>
          <w:rtl w:val="0"/>
        </w:rPr>
        <w:t>odpovídajícím</w:t>
      </w:r>
    </w:p>
    <w:p>
      <w:pPr>
        <w:pStyle w:val="P37"/>
        <w:framePr w:w="879" w:h="230" w:hRule="exact" w:wrap="none" w:vAnchor="page" w:hAnchor="margin" w:x="2030" w:y="7785"/>
        <w:rPr>
          <w:rStyle w:val="C26"/>
          <w:rtl w:val="0"/>
        </w:rPr>
      </w:pPr>
      <w:r>
        <w:rPr>
          <w:rStyle w:val="C26"/>
          <w:rtl w:val="0"/>
        </w:rPr>
        <w:t>dokladem</w:t>
      </w:r>
    </w:p>
    <w:p>
      <w:pPr>
        <w:pStyle w:val="P37"/>
        <w:framePr w:w="538" w:h="230" w:hRule="exact" w:wrap="none" w:vAnchor="page" w:hAnchor="margin" w:x="2952" w:y="7785"/>
        <w:rPr>
          <w:rStyle w:val="C26"/>
          <w:rtl w:val="0"/>
        </w:rPr>
      </w:pPr>
      <w:r>
        <w:rPr>
          <w:rStyle w:val="C26"/>
          <w:rtl w:val="0"/>
        </w:rPr>
        <w:t>(např.</w:t>
      </w:r>
    </w:p>
    <w:p>
      <w:pPr>
        <w:pStyle w:val="P37"/>
        <w:framePr w:w="471" w:h="230" w:hRule="exact" w:wrap="none" w:vAnchor="page" w:hAnchor="margin" w:x="3532" w:y="7785"/>
        <w:rPr>
          <w:rStyle w:val="C26"/>
          <w:rtl w:val="0"/>
        </w:rPr>
      </w:pPr>
      <w:r>
        <w:rPr>
          <w:rStyle w:val="C26"/>
          <w:rtl w:val="0"/>
        </w:rPr>
        <w:t>výpis</w:t>
      </w:r>
    </w:p>
    <w:p>
      <w:pPr>
        <w:pStyle w:val="P37"/>
        <w:framePr w:w="116" w:h="230" w:hRule="exact" w:wrap="none" w:vAnchor="page" w:hAnchor="margin" w:x="4046" w:y="7785"/>
        <w:rPr>
          <w:rStyle w:val="C26"/>
          <w:rtl w:val="0"/>
        </w:rPr>
      </w:pPr>
      <w:r>
        <w:rPr>
          <w:rStyle w:val="C26"/>
          <w:rtl w:val="0"/>
        </w:rPr>
        <w:t>z</w:t>
      </w:r>
    </w:p>
    <w:p>
      <w:pPr>
        <w:pStyle w:val="P37"/>
        <w:framePr w:w="725" w:h="230" w:hRule="exact" w:wrap="none" w:vAnchor="page" w:hAnchor="margin" w:x="4204" w:y="7785"/>
        <w:rPr>
          <w:rStyle w:val="C26"/>
          <w:rtl w:val="0"/>
        </w:rPr>
      </w:pPr>
      <w:r>
        <w:rPr>
          <w:rStyle w:val="C26"/>
          <w:rtl w:val="0"/>
        </w:rPr>
        <w:t>katastru</w:t>
      </w:r>
    </w:p>
    <w:p>
      <w:pPr>
        <w:pStyle w:val="P37"/>
        <w:framePr w:w="1090" w:h="230" w:hRule="exact" w:wrap="none" w:vAnchor="page" w:hAnchor="margin" w:x="4972" w:y="7785"/>
        <w:rPr>
          <w:rStyle w:val="C26"/>
          <w:rtl w:val="0"/>
        </w:rPr>
      </w:pPr>
      <w:r>
        <w:rPr>
          <w:rStyle w:val="C26"/>
          <w:rtl w:val="0"/>
        </w:rPr>
        <w:t>nemovitostí,</w:t>
      </w:r>
    </w:p>
    <w:p>
      <w:pPr>
        <w:pStyle w:val="P37"/>
        <w:framePr w:w="725" w:h="230" w:hRule="exact" w:wrap="none" w:vAnchor="page" w:hAnchor="margin" w:x="6105" w:y="7785"/>
        <w:rPr>
          <w:rStyle w:val="C26"/>
          <w:rtl w:val="0"/>
        </w:rPr>
      </w:pPr>
      <w:r>
        <w:rPr>
          <w:rStyle w:val="C26"/>
          <w:rtl w:val="0"/>
        </w:rPr>
        <w:t>nájemní</w:t>
      </w:r>
    </w:p>
    <w:p>
      <w:pPr>
        <w:pStyle w:val="P37"/>
        <w:framePr w:w="817" w:h="230" w:hRule="exact" w:wrap="none" w:vAnchor="page" w:hAnchor="margin" w:x="6873" w:y="7785"/>
        <w:rPr>
          <w:rStyle w:val="C26"/>
          <w:rtl w:val="0"/>
        </w:rPr>
      </w:pPr>
      <w:r>
        <w:rPr>
          <w:rStyle w:val="C26"/>
          <w:rtl w:val="0"/>
        </w:rPr>
        <w:t>smlouva,</w:t>
      </w:r>
    </w:p>
    <w:p>
      <w:pPr>
        <w:pStyle w:val="P37"/>
        <w:framePr w:w="749" w:h="230" w:hRule="exact" w:wrap="none" w:vAnchor="page" w:hAnchor="margin" w:x="7732" w:y="7785"/>
        <w:rPr>
          <w:rStyle w:val="C26"/>
          <w:rtl w:val="0"/>
        </w:rPr>
      </w:pPr>
      <w:r>
        <w:rPr>
          <w:rStyle w:val="C26"/>
          <w:rtl w:val="0"/>
        </w:rPr>
        <w:t>dohoda)</w:t>
      </w:r>
    </w:p>
    <w:p>
      <w:pPr>
        <w:pStyle w:val="P37"/>
        <w:framePr w:w="1148" w:h="230" w:hRule="exact" w:wrap="none" w:vAnchor="page" w:hAnchor="margin" w:x="8524" w:y="7785"/>
        <w:rPr>
          <w:rStyle w:val="C26"/>
          <w:rtl w:val="0"/>
        </w:rPr>
      </w:pPr>
      <w:r>
        <w:rPr>
          <w:rStyle w:val="C26"/>
          <w:rtl w:val="0"/>
        </w:rPr>
        <w:t>umožňujícím</w:t>
      </w:r>
    </w:p>
    <w:p>
      <w:pPr>
        <w:pStyle w:val="P37"/>
        <w:framePr w:w="471" w:h="230" w:hRule="exact" w:wrap="none" w:vAnchor="page" w:hAnchor="margin" w:x="9715" w:y="7785"/>
        <w:rPr>
          <w:rStyle w:val="C26"/>
          <w:rtl w:val="0"/>
        </w:rPr>
      </w:pPr>
      <w:r>
        <w:rPr>
          <w:rStyle w:val="C26"/>
          <w:rtl w:val="0"/>
        </w:rPr>
        <w:t>jejich</w:t>
      </w:r>
    </w:p>
    <w:p>
      <w:pPr>
        <w:pStyle w:val="P37"/>
        <w:framePr w:w="658" w:h="230" w:hRule="exact" w:wrap="none" w:vAnchor="page" w:hAnchor="margin" w:x="28" w:y="8015"/>
        <w:rPr>
          <w:rStyle w:val="C26"/>
          <w:rtl w:val="0"/>
        </w:rPr>
      </w:pPr>
      <w:r>
        <w:rPr>
          <w:rStyle w:val="C26"/>
          <w:rtl w:val="0"/>
        </w:rPr>
        <w:t>užívání</w:t>
      </w:r>
    </w:p>
    <w:p>
      <w:pPr>
        <w:pStyle w:val="P37"/>
        <w:framePr w:w="241" w:h="230" w:hRule="exact" w:wrap="none" w:vAnchor="page" w:hAnchor="margin" w:x="729" w:y="8015"/>
        <w:rPr>
          <w:rStyle w:val="C26"/>
          <w:rtl w:val="0"/>
        </w:rPr>
      </w:pPr>
      <w:r>
        <w:rPr>
          <w:rStyle w:val="C26"/>
          <w:rtl w:val="0"/>
        </w:rPr>
        <w:t>po</w:t>
      </w:r>
    </w:p>
    <w:p>
      <w:pPr>
        <w:pStyle w:val="P37"/>
        <w:framePr w:w="461" w:h="230" w:hRule="exact" w:wrap="none" w:vAnchor="page" w:hAnchor="margin" w:x="1012" w:y="8015"/>
        <w:rPr>
          <w:rStyle w:val="C26"/>
          <w:rtl w:val="0"/>
        </w:rPr>
      </w:pPr>
      <w:r>
        <w:rPr>
          <w:rStyle w:val="C26"/>
          <w:rtl w:val="0"/>
        </w:rPr>
        <w:t>dobu</w:t>
      </w:r>
    </w:p>
    <w:p>
      <w:pPr>
        <w:pStyle w:val="P37"/>
        <w:framePr w:w="759" w:h="230" w:hRule="exact" w:wrap="none" w:vAnchor="page" w:hAnchor="margin" w:x="1516" w:y="8015"/>
        <w:rPr>
          <w:rStyle w:val="C26"/>
          <w:rtl w:val="0"/>
        </w:rPr>
      </w:pPr>
      <w:r>
        <w:rPr>
          <w:rStyle w:val="C26"/>
          <w:rtl w:val="0"/>
        </w:rPr>
        <w:t>platnosti</w:t>
      </w:r>
    </w:p>
    <w:p>
      <w:pPr>
        <w:pStyle w:val="P37"/>
        <w:framePr w:w="994" w:h="230" w:hRule="exact" w:wrap="none" w:vAnchor="page" w:hAnchor="margin" w:x="2318" w:y="8015"/>
        <w:rPr>
          <w:rStyle w:val="C26"/>
          <w:rtl w:val="0"/>
        </w:rPr>
      </w:pPr>
      <w:r>
        <w:rPr>
          <w:rStyle w:val="C26"/>
          <w:rtl w:val="0"/>
        </w:rPr>
        <w:t>autorizace.</w:t>
      </w:r>
    </w:p>
    <w:p>
      <w:pPr>
        <w:pStyle w:val="P37"/>
        <w:framePr w:w="73" w:h="230" w:hRule="exact" w:wrap="none" w:vAnchor="page" w:hAnchor="margin" w:x="28" w:y="8250"/>
        <w:rPr>
          <w:rStyle w:val="C26"/>
          <w:rtl w:val="0"/>
        </w:rPr>
      </w:pPr>
      <w:r>
        <w:rPr>
          <w:rStyle w:val="C26"/>
          <w:rtl w:val="0"/>
        </w:rPr>
        <w:t> </w:t>
      </w:r>
    </w:p>
    <w:p>
      <w:pPr>
        <w:pStyle w:val="P33"/>
        <w:framePr w:w="10766" w:h="1146" w:hRule="exact" w:wrap="none" w:vAnchor="page" w:hAnchor="margin" w:x="0" w:y="9048"/>
        <w:rPr>
          <w:rStyle w:val="C3"/>
          <w:rtl w:val="0"/>
        </w:rPr>
      </w:pPr>
    </w:p>
    <w:p>
      <w:pPr>
        <w:pStyle w:val="P35"/>
        <w:framePr w:w="10710" w:h="340" w:hRule="exact" w:wrap="none" w:vAnchor="page" w:hAnchor="margin" w:x="28" w:y="9048"/>
        <w:rPr>
          <w:rStyle w:val="C25"/>
          <w:rtl w:val="0"/>
        </w:rPr>
      </w:pPr>
      <w:r>
        <w:rPr>
          <w:rStyle w:val="C25"/>
          <w:rtl w:val="0"/>
        </w:rPr>
        <w:t>Doba přípravy na zkoušku</w:t>
      </w:r>
    </w:p>
    <w:p>
      <w:pPr>
        <w:keepNext w:val="0"/>
        <w:keepLines w:val="0"/>
        <w:framePr w:w="10766" w:h="806" w:hRule="exact" w:wrap="none" w:vAnchor="page" w:hAnchor="margin" w:x="0" w:y="93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2087" w:hRule="exact" w:wrap="none" w:vAnchor="page" w:hAnchor="margin" w:x="0" w:y="10421"/>
        <w:rPr>
          <w:rStyle w:val="C3"/>
          <w:rtl w:val="0"/>
        </w:rPr>
      </w:pPr>
    </w:p>
    <w:p>
      <w:pPr>
        <w:pStyle w:val="P35"/>
        <w:framePr w:w="10710" w:h="340" w:hRule="exact" w:wrap="none" w:vAnchor="page" w:hAnchor="margin" w:x="28" w:y="10421"/>
        <w:rPr>
          <w:rStyle w:val="C25"/>
          <w:rtl w:val="0"/>
        </w:rPr>
      </w:pPr>
      <w:r>
        <w:rPr>
          <w:rStyle w:val="C25"/>
          <w:rtl w:val="0"/>
        </w:rPr>
        <w:t>Doba pro vykonání zkoušky</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7" w:hRule="exact" w:wrap="none" w:vAnchor="page" w:hAnchor="margin" w:x="0" w:y="10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Servisní pracovník výtahů, 20.10.2026 11:00:18</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71B13C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B04C11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