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F0A850" Type="http://schemas.openxmlformats.org/officeDocument/2006/relationships/officeDocument" Target="/word/document.xml" /><Relationship Id="coreRBF0A850" Type="http://schemas.openxmlformats.org/package/2006/relationships/metadata/core-properties" Target="/docProps/core.xml" /><Relationship Id="customRBF0A8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výtahů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pravidelných servisních prohlídek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servisních činností na výtahovém stroji, případně jeho výměna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Servisní pracovník/pracovnice výtahů, 20.10.2026 8:51:14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Určit druh výtahu, popsat dispoziční uspořádání, způsob ohrazení šachty, umístění strojovny a vyjmenovat zakreslené části z předloženého dispozičního výkresu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Odečíst stavební rozměry šachty a strojovny, počet stanic, výšku zdvihu, řešení přístupu a vstupu do strojovny a do prohlubně z dispozičního výkresu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Vyjmenovat obsah technické dokumentace výtahu včetně provozních dokladů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Uvést náležitosti Knihy výtahu a vedení provozní dokumentace</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Provádění pravidelných servisních prohlídek výtahu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Uvést výčet zařízení a částí výtahu podléhajících pravidelným servisním činnostem u elektrického a hydraulického výtahu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Zkontrolovat brzdové obložení, popsat způsob výměny, předvést seřízení brzdy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Zkontrolovat a seřídit axiální vůli šnekového převodu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Popsat rozsah a provést servisní činnosti na koncovém vypínači</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 s ústním vysvětlením</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Popsat rozsah a provést servisní činnosti na omezovači rychlosti, převáděcích kladkách, vodicích čelistech</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 s ústním vysvětlením</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Popsat rozsah a provést servisní činnosti na dveřních mechanizmech a pohonech včetně zajišťovacích prvků</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 s ústním vysvětlením</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g) S využitím mazacího plánu uvést výčet mazacích míst, určit druh maziv, lhůty mazání a výměny oleje u elektrických výtahů</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h) S využitím mazacího plánu uvést výčet mazacích míst, určit druh maziv, lhůty mazání a výměny oleje u hydraulických výtahů</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Ústní ověření</w:t>
      </w:r>
    </w:p>
    <w:p>
      <w:pPr>
        <w:pStyle w:val="P12"/>
        <w:framePr w:w="6710" w:h="376" w:hRule="exact" w:wrap="none" w:vAnchor="page" w:hAnchor="margin" w:x="45" w:y="12690"/>
        <w:rPr>
          <w:rStyle w:val="C3"/>
          <w:rtl w:val="0"/>
        </w:rPr>
      </w:pPr>
    </w:p>
    <w:p>
      <w:pPr>
        <w:pStyle w:val="P13"/>
        <w:framePr w:w="6658" w:h="249" w:hRule="exact" w:wrap="none" w:vAnchor="page" w:hAnchor="margin" w:x="71" w:y="12746"/>
        <w:rPr>
          <w:rStyle w:val="C11"/>
          <w:rtl w:val="0"/>
        </w:rPr>
      </w:pPr>
      <w:r>
        <w:rPr>
          <w:rStyle w:val="C11"/>
          <w:rtl w:val="0"/>
        </w:rPr>
        <w:t>i) Zkontrolovat a doplnit mazivo u výtahového stroje a motoru</w:t>
      </w:r>
    </w:p>
    <w:p>
      <w:pPr>
        <w:pStyle w:val="P28"/>
        <w:framePr w:w="3921" w:h="376" w:hRule="exact" w:wrap="none" w:vAnchor="page" w:hAnchor="margin" w:x="6800" w:y="12690"/>
        <w:rPr>
          <w:rStyle w:val="C3"/>
          <w:rtl w:val="0"/>
        </w:rPr>
      </w:pPr>
    </w:p>
    <w:p>
      <w:pPr>
        <w:pStyle w:val="P29"/>
        <w:framePr w:w="3839" w:h="249" w:hRule="exact" w:wrap="none" w:vAnchor="page" w:hAnchor="margin" w:x="6856" w:y="12746"/>
        <w:rPr>
          <w:rStyle w:val="C21"/>
          <w:rtl w:val="0"/>
        </w:rPr>
      </w:pPr>
      <w:r>
        <w:rPr>
          <w:rStyle w:val="C21"/>
          <w:rtl w:val="0"/>
        </w:rPr>
        <w:t>Praktické předvedení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20.10.2026 8:51:14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konstrukce a typy šachetních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a seřídit zavírač a dovírač otočných šachetních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Vyměnit a seřídit dveřní uzávěrku a dveřní spínač</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způsoby a předvést nouzové odjištění šachetních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požadavky na zajištění vstupů do šachty nebo prohlubně výtahu při údržbě výtahu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Udržování vodítek výtahu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a) Vyjmenovat druhy vodítek klece a vyvažovacího závaží, spoje vodítek, vodítka podepřená / zavěšená, zatížení vodítek, popsat příznaky a důsledky nerovných vodítek</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Zkontrolovat rovnost pevných vodítek / napnutí drátových vodítek a předvést postup jejich vyrovnávání / napnutí</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Vyjmenovat druhy nárazníků, uvést požadavky na údržbu</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607" w:hRule="exact" w:wrap="none" w:vAnchor="page" w:hAnchor="margin" w:x="45" w:y="8260"/>
        <w:rPr>
          <w:rStyle w:val="C3"/>
          <w:rtl w:val="0"/>
        </w:rPr>
      </w:pPr>
    </w:p>
    <w:p>
      <w:pPr>
        <w:pStyle w:val="P17"/>
        <w:framePr w:w="6658" w:h="480" w:hRule="exact" w:wrap="none" w:vAnchor="page" w:hAnchor="margin" w:x="71" w:y="8316"/>
        <w:rPr>
          <w:rStyle w:val="C13"/>
          <w:rtl w:val="0"/>
        </w:rPr>
      </w:pPr>
      <w:r>
        <w:rPr>
          <w:rStyle w:val="C13"/>
          <w:rtl w:val="0"/>
        </w:rPr>
        <w:t>d) Popsat způsoby mazání vodítek, uvést druhy maziv a provést doplnění maziva</w:t>
      </w:r>
    </w:p>
    <w:p>
      <w:pPr>
        <w:pStyle w:val="P30"/>
        <w:framePr w:w="3921" w:h="607" w:hRule="exact" w:wrap="none" w:vAnchor="page" w:hAnchor="margin" w:x="6800" w:y="8260"/>
        <w:rPr>
          <w:rStyle w:val="C3"/>
          <w:rtl w:val="0"/>
        </w:rPr>
      </w:pPr>
    </w:p>
    <w:p>
      <w:pPr>
        <w:pStyle w:val="P31"/>
        <w:framePr w:w="3839" w:h="480" w:hRule="exact" w:wrap="none" w:vAnchor="page" w:hAnchor="margin" w:x="6856" w:y="8316"/>
        <w:rPr>
          <w:rStyle w:val="C22"/>
          <w:rtl w:val="0"/>
        </w:rPr>
      </w:pPr>
      <w:r>
        <w:rPr>
          <w:rStyle w:val="C22"/>
          <w:rtl w:val="0"/>
        </w:rPr>
        <w:t>Praktické předvedení s ústním ověřením</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Provádění servisních činností na výtahovém stroji, případně jeho výměna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Sestavit a usadit stroj elektrického trakčního výtahu při výměně stroje</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Zkontrolovat drážky trakčního kotouče, svislou polohu kotouče, úhel náběhu lan, souosost stroje a motoru</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Uvést důsledky chybně smontovaného stroje trakčního výtahu, chybně usazených převáděcích nebo odkláněcích kladek stroje lanového nebo řetězového výtahu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Vyjmenovat možnosti nouzového pohonu u elektrického výtahu, předvést postup vyproštění za použití ručního kola</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 a 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f) Vyjmenovat možnosti nouzového pohonu u hydraulického výtahu, předvést použití ručního čerpadla k posunu klece výtahu</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Ústní ověření a praktické předvedení</w:t>
      </w:r>
    </w:p>
    <w:p>
      <w:pPr>
        <w:pStyle w:val="P12"/>
        <w:framePr w:w="6710" w:h="831" w:hRule="exact" w:wrap="none" w:vAnchor="page" w:hAnchor="margin" w:x="45" w:y="13866"/>
        <w:rPr>
          <w:rStyle w:val="C3"/>
          <w:rtl w:val="0"/>
        </w:rPr>
      </w:pPr>
    </w:p>
    <w:p>
      <w:pPr>
        <w:pStyle w:val="P13"/>
        <w:framePr w:w="6658" w:h="704" w:hRule="exact" w:wrap="none" w:vAnchor="page" w:hAnchor="margin" w:x="71" w:y="13922"/>
        <w:rPr>
          <w:rStyle w:val="C11"/>
          <w:rtl w:val="0"/>
        </w:rPr>
      </w:pPr>
      <w:r>
        <w:rPr>
          <w:rStyle w:val="C11"/>
          <w:rtl w:val="0"/>
        </w:rPr>
        <w:t>g) Uvést požadavky na mazání stroje (převodovka, motor, ložiska, brzda), způsoby, druhy maziv, popsat postup výměny a předvést doplnění oleje do převodovky výtahového stroje</w:t>
      </w:r>
    </w:p>
    <w:p>
      <w:pPr>
        <w:pStyle w:val="P28"/>
        <w:framePr w:w="3921" w:h="831" w:hRule="exact" w:wrap="none" w:vAnchor="page" w:hAnchor="margin" w:x="6800" w:y="13866"/>
        <w:rPr>
          <w:rStyle w:val="C3"/>
          <w:rtl w:val="0"/>
        </w:rPr>
      </w:pPr>
    </w:p>
    <w:p>
      <w:pPr>
        <w:pStyle w:val="P29"/>
        <w:framePr w:w="3839" w:h="704" w:hRule="exact" w:wrap="none" w:vAnchor="page" w:hAnchor="margin" w:x="6856" w:y="13922"/>
        <w:rPr>
          <w:rStyle w:val="C21"/>
          <w:rtl w:val="0"/>
        </w:rPr>
      </w:pPr>
      <w:r>
        <w:rPr>
          <w:rStyle w:val="C21"/>
          <w:rtl w:val="0"/>
        </w:rPr>
        <w:t>Ústní ověření a praktické předvedení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h) Popsat způsob a názorně naznačit postup při výměně oleje u hydraulického agregátu</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 a 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20.10.2026 8:51:14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zabezpečovací zařízení umístěná na kleci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velikost mezery mezi klecí a čelní stěnou, předvést vymezení mezery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vůli klece ve vodítkách, předvést vymezení vůle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funkčnost zachycovačů v klidové poloze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funkčnost zařízení k zabránění pohybu nadměrnou rychlostí nahoru v klidové poloze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Seřídit vážení/kontrolu přetížení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výčet bezpečnostních opatření při práci na střeše klece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revizní jízdu, vyjmenovat podmínky použití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Výměna nosných prostředků výtahu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Vyjmenovat druhy nosných prostředků, vlastnosti stejnosměrných a protisměrných lan</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postup výměny nosných prostředků, provést zavěšení za použití klínové objímky nebo lanových svorek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 a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Zkontrolovat napnutí nosných prostředků, provést seřízení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Uvést důsledky nadměrného prodloužení závěsných prostředků, předvést úpravu délky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 a 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Vysvětlit postup a popsat způsob výměny těsnění hydraulického válce</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Uvést důsledky nadměrného prodloužení lanka omezovače rychlosti, předvést úpravu délky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 a praktické předvedení</w:t>
      </w:r>
    </w:p>
    <w:p>
      <w:pPr>
        <w:pStyle w:val="P32"/>
        <w:framePr w:w="10710" w:h="248" w:hRule="exact" w:wrap="none" w:vAnchor="page" w:hAnchor="margin" w:x="28" w:y="11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20.10.2026 8:51:14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základní obvodová schémata výtahů, znát používané značky a symboly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zapojení motorového obvodu, zapojit svorkovnici motoru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zapojení a funkci prvků bezpečnostního obvodu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zapojení a funkci prvků řídicího obvodu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zapojení a funkci prvků světelného obvodu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zapojení a funkci prvků obvodu signalizace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funkci ochrany proti zkratu a přetížení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Vysvětlit funkci ochrany před přemostěním v bezpečnostním obvodu</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prvky elektrických obvodů v rozváděči výtahu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Zjišťovat závady v jednotlivých obvodech</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Monitorovat stav a identifikovat závady v rozváděči s procesorovým řízením</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Provádění oprav elektrické instalace v šachtě výtahu</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Vyměnit a zapojit vlečné kabely v šachtě</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Vyměnit a zapojit ovládač STOP v prohlubni</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Vyměnit a zapojit spínač napnutí lana omezovače rychlosti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Vyměnit a zapojit magnet odkláněcí křivky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Vyměnit a zapojit ovládač ve stanici</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20.10.2026 8:51:14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ve strojovně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a zapojit hlavní vypínač, uvést požadavky na umístění a označení, způsob zajištění vypnutého 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pojistky/jističe v hlavním vypínači, zásuvkovém nebo světelném obvodu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a zapojit zásuvku/svítidlo ve strojovně, uvést požadavky na napájení zásuvkového a světelného obvodu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Vyměnit a zapojit mechanický koncový vypínač, uvést způsoby ovládání a požadavky na jeho nastavení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a 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Vyměnit a zapojit elektromechanickou brzdu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Vyměnit a zapojit bezpečnostní spínač omezovače rychlosti, uvést požadavky na nastavení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 a 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Seřizování mechanických částí výtahu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Seřídit brzdu výtahu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Seřídit odkláněcí magnet dveřní uzávěrky</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Nastavit polohy pro vypnutí koncového vypínače</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Seřídit šroubový koncový vypínač</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Seřídit spínač kontroly napnutí nebo přetržení nosných prostředků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Seřídit pohyblivou podlahu klece</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Provádění provozních prohlídek výtahu</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Vysvětlit účel Knihy provozních prohlídek</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Popsat rozsah provozních prohlídek, lhůty provádění, popsat a provést provozní prohlídku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 a praktické předvedení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požadavky na odbornou způsobilost dozorce výtahu a řidiče výtahu, uvést jejich povinnosti</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Vypracovat vzorový záznam výsledku provozní prohlídky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výtahů, 20.10.2026 8:51:14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elektromechanik pro výtahy.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072"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732"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Počet zkoušejících</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20.10.2026 8:51:14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pracovník/pracovnice výtahů, 20.10.2026 8:51:14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620" w:h="230" w:hRule="exact" w:wrap="none" w:vAnchor="page" w:hAnchor="margin" w:x="28" w:y="5754"/>
        <w:rPr>
          <w:rStyle w:val="C26"/>
          <w:rtl w:val="0"/>
        </w:rPr>
      </w:pPr>
      <w:r>
        <w:rPr>
          <w:rStyle w:val="C26"/>
          <w:rtl w:val="0"/>
        </w:rPr>
        <w:t>•zákon</w:t>
      </w:r>
    </w:p>
    <w:p>
      <w:pPr>
        <w:pStyle w:val="P37"/>
        <w:framePr w:w="173" w:h="230" w:hRule="exact" w:wrap="none" w:vAnchor="page" w:hAnchor="margin" w:x="691" w:y="5754"/>
        <w:rPr>
          <w:rStyle w:val="C26"/>
          <w:rtl w:val="0"/>
        </w:rPr>
      </w:pPr>
      <w:r>
        <w:rPr>
          <w:rStyle w:val="C26"/>
          <w:rtl w:val="0"/>
        </w:rPr>
        <w:t>č.</w:t>
      </w:r>
    </w:p>
    <w:p>
      <w:pPr>
        <w:pStyle w:val="P37"/>
        <w:framePr w:w="850" w:h="230" w:hRule="exact" w:wrap="none" w:vAnchor="page" w:hAnchor="margin" w:x="907" w:y="5754"/>
        <w:rPr>
          <w:rStyle w:val="C26"/>
          <w:rtl w:val="0"/>
        </w:rPr>
      </w:pPr>
      <w:r>
        <w:rPr>
          <w:rStyle w:val="C26"/>
          <w:rtl w:val="0"/>
        </w:rPr>
        <w:t>250/2021</w:t>
      </w:r>
    </w:p>
    <w:p>
      <w:pPr>
        <w:pStyle w:val="P37"/>
        <w:framePr w:w="317" w:h="230" w:hRule="exact" w:wrap="none" w:vAnchor="page" w:hAnchor="margin" w:x="1800" w:y="5754"/>
        <w:rPr>
          <w:rStyle w:val="C26"/>
          <w:rtl w:val="0"/>
        </w:rPr>
      </w:pPr>
      <w:r>
        <w:rPr>
          <w:rStyle w:val="C26"/>
          <w:rtl w:val="0"/>
        </w:rPr>
        <w:t>Sb.</w:t>
      </w:r>
    </w:p>
    <w:p>
      <w:pPr>
        <w:pStyle w:val="P37"/>
        <w:framePr w:w="130" w:h="230" w:hRule="exact" w:wrap="none" w:vAnchor="page" w:hAnchor="margin" w:x="2160" w:y="5754"/>
        <w:rPr>
          <w:rStyle w:val="C26"/>
          <w:rtl w:val="0"/>
        </w:rPr>
      </w:pPr>
      <w:r>
        <w:rPr>
          <w:rStyle w:val="C26"/>
          <w:rtl w:val="0"/>
        </w:rPr>
        <w:t>a</w:t>
      </w:r>
    </w:p>
    <w:p>
      <w:pPr>
        <w:pStyle w:val="P37"/>
        <w:framePr w:w="548" w:h="230" w:hRule="exact" w:wrap="none" w:vAnchor="page" w:hAnchor="margin" w:x="2332" w:y="5754"/>
        <w:rPr>
          <w:rStyle w:val="C26"/>
          <w:rtl w:val="0"/>
        </w:rPr>
      </w:pPr>
      <w:r>
        <w:rPr>
          <w:rStyle w:val="C26"/>
          <w:rtl w:val="0"/>
        </w:rPr>
        <w:t>zákon</w:t>
      </w:r>
    </w:p>
    <w:p>
      <w:pPr>
        <w:pStyle w:val="P37"/>
        <w:framePr w:w="173" w:h="230" w:hRule="exact" w:wrap="none" w:vAnchor="page" w:hAnchor="margin" w:x="2923" w:y="5754"/>
        <w:rPr>
          <w:rStyle w:val="C26"/>
          <w:rtl w:val="0"/>
        </w:rPr>
      </w:pPr>
      <w:r>
        <w:rPr>
          <w:rStyle w:val="C26"/>
          <w:rtl w:val="0"/>
        </w:rPr>
        <w:t>č.</w:t>
      </w:r>
    </w:p>
    <w:p>
      <w:pPr>
        <w:pStyle w:val="P37"/>
        <w:framePr w:w="850" w:h="230" w:hRule="exact" w:wrap="none" w:vAnchor="page" w:hAnchor="margin" w:x="3139" w:y="5754"/>
        <w:rPr>
          <w:rStyle w:val="C26"/>
          <w:rtl w:val="0"/>
        </w:rPr>
      </w:pPr>
      <w:r>
        <w:rPr>
          <w:rStyle w:val="C26"/>
          <w:rtl w:val="0"/>
        </w:rPr>
        <w:t>251/2005</w:t>
      </w:r>
    </w:p>
    <w:p>
      <w:pPr>
        <w:pStyle w:val="P37"/>
        <w:framePr w:w="317" w:h="230" w:hRule="exact" w:wrap="none" w:vAnchor="page" w:hAnchor="margin" w:x="4032" w:y="5754"/>
        <w:rPr>
          <w:rStyle w:val="C26"/>
          <w:rtl w:val="0"/>
        </w:rPr>
      </w:pPr>
      <w:r>
        <w:rPr>
          <w:rStyle w:val="C26"/>
          <w:rtl w:val="0"/>
        </w:rPr>
        <w:t>Sb.</w:t>
      </w:r>
    </w:p>
    <w:p>
      <w:pPr>
        <w:pStyle w:val="P37"/>
        <w:framePr w:w="807" w:h="230" w:hRule="exact" w:wrap="none" w:vAnchor="page" w:hAnchor="margin" w:x="28" w:y="5989"/>
        <w:rPr>
          <w:rStyle w:val="C26"/>
          <w:rtl w:val="0"/>
        </w:rPr>
      </w:pPr>
      <w:r>
        <w:rPr>
          <w:rStyle w:val="C26"/>
          <w:rtl w:val="0"/>
        </w:rPr>
        <w:t>•nařízení</w:t>
      </w:r>
    </w:p>
    <w:p>
      <w:pPr>
        <w:pStyle w:val="P37"/>
        <w:framePr w:w="481" w:h="230" w:hRule="exact" w:wrap="none" w:vAnchor="page" w:hAnchor="margin" w:x="878" w:y="5989"/>
        <w:rPr>
          <w:rStyle w:val="C26"/>
          <w:rtl w:val="0"/>
        </w:rPr>
      </w:pPr>
      <w:r>
        <w:rPr>
          <w:rStyle w:val="C26"/>
          <w:rtl w:val="0"/>
        </w:rPr>
        <w:t>vlády</w:t>
      </w:r>
    </w:p>
    <w:p>
      <w:pPr>
        <w:pStyle w:val="P37"/>
        <w:framePr w:w="173" w:h="230" w:hRule="exact" w:wrap="none" w:vAnchor="page" w:hAnchor="margin" w:x="1401" w:y="5989"/>
        <w:rPr>
          <w:rStyle w:val="C26"/>
          <w:rtl w:val="0"/>
        </w:rPr>
      </w:pPr>
      <w:r>
        <w:rPr>
          <w:rStyle w:val="C26"/>
          <w:rtl w:val="0"/>
        </w:rPr>
        <w:t>č.</w:t>
      </w:r>
    </w:p>
    <w:p>
      <w:pPr>
        <w:pStyle w:val="P37"/>
        <w:framePr w:w="850" w:h="230" w:hRule="exact" w:wrap="none" w:vAnchor="page" w:hAnchor="margin" w:x="1617" w:y="5989"/>
        <w:rPr>
          <w:rStyle w:val="C26"/>
          <w:rtl w:val="0"/>
        </w:rPr>
      </w:pPr>
      <w:r>
        <w:rPr>
          <w:rStyle w:val="C26"/>
          <w:rtl w:val="0"/>
        </w:rPr>
        <w:t>193/2022</w:t>
      </w:r>
    </w:p>
    <w:p>
      <w:pPr>
        <w:pStyle w:val="P37"/>
        <w:framePr w:w="317" w:h="230" w:hRule="exact" w:wrap="none" w:vAnchor="page" w:hAnchor="margin" w:x="2510" w:y="5989"/>
        <w:rPr>
          <w:rStyle w:val="C26"/>
          <w:rtl w:val="0"/>
        </w:rPr>
      </w:pPr>
      <w:r>
        <w:rPr>
          <w:rStyle w:val="C26"/>
          <w:rtl w:val="0"/>
        </w:rPr>
        <w:t>Sb.</w:t>
      </w:r>
    </w:p>
    <w:p>
      <w:pPr>
        <w:pStyle w:val="P37"/>
        <w:framePr w:w="807" w:h="230" w:hRule="exact" w:wrap="none" w:vAnchor="page" w:hAnchor="margin" w:x="28" w:y="6224"/>
        <w:rPr>
          <w:rStyle w:val="C26"/>
          <w:rtl w:val="0"/>
        </w:rPr>
      </w:pPr>
      <w:r>
        <w:rPr>
          <w:rStyle w:val="C26"/>
          <w:rtl w:val="0"/>
        </w:rPr>
        <w:t>•nařízení</w:t>
      </w:r>
    </w:p>
    <w:p>
      <w:pPr>
        <w:pStyle w:val="P37"/>
        <w:framePr w:w="481" w:h="230" w:hRule="exact" w:wrap="none" w:vAnchor="page" w:hAnchor="margin" w:x="878" w:y="6224"/>
        <w:rPr>
          <w:rStyle w:val="C26"/>
          <w:rtl w:val="0"/>
        </w:rPr>
      </w:pPr>
      <w:r>
        <w:rPr>
          <w:rStyle w:val="C26"/>
          <w:rtl w:val="0"/>
        </w:rPr>
        <w:t>vlády</w:t>
      </w:r>
    </w:p>
    <w:p>
      <w:pPr>
        <w:pStyle w:val="P37"/>
        <w:framePr w:w="173" w:h="230" w:hRule="exact" w:wrap="none" w:vAnchor="page" w:hAnchor="margin" w:x="1401" w:y="6224"/>
        <w:rPr>
          <w:rStyle w:val="C26"/>
          <w:rtl w:val="0"/>
        </w:rPr>
      </w:pPr>
      <w:r>
        <w:rPr>
          <w:rStyle w:val="C26"/>
          <w:rtl w:val="0"/>
        </w:rPr>
        <w:t>č.</w:t>
      </w:r>
    </w:p>
    <w:p>
      <w:pPr>
        <w:pStyle w:val="P37"/>
        <w:framePr w:w="850" w:h="230" w:hRule="exact" w:wrap="none" w:vAnchor="page" w:hAnchor="margin" w:x="1617" w:y="6224"/>
        <w:rPr>
          <w:rStyle w:val="C26"/>
          <w:rtl w:val="0"/>
        </w:rPr>
      </w:pPr>
      <w:r>
        <w:rPr>
          <w:rStyle w:val="C26"/>
          <w:rtl w:val="0"/>
        </w:rPr>
        <w:t>194/2022</w:t>
      </w:r>
    </w:p>
    <w:p>
      <w:pPr>
        <w:pStyle w:val="P37"/>
        <w:framePr w:w="317" w:h="230" w:hRule="exact" w:wrap="none" w:vAnchor="page" w:hAnchor="margin" w:x="2510"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1412" w:h="230" w:hRule="exact" w:wrap="none" w:vAnchor="page" w:hAnchor="margin" w:x="28" w:y="9517"/>
        <w:rPr>
          <w:rStyle w:val="C26"/>
          <w:rtl w:val="0"/>
        </w:rPr>
      </w:pPr>
      <w:r>
        <w:rPr>
          <w:rStyle w:val="C26"/>
          <w:rtl w:val="0"/>
        </w:rPr>
        <w:t>Harmonizované</w:t>
      </w:r>
    </w:p>
    <w:p>
      <w:pPr>
        <w:pStyle w:val="P37"/>
        <w:framePr w:w="130" w:h="230" w:hRule="exact" w:wrap="none" w:vAnchor="page" w:hAnchor="margin" w:x="1483" w:y="9517"/>
        <w:rPr>
          <w:rStyle w:val="C26"/>
          <w:rtl w:val="0"/>
        </w:rPr>
      </w:pPr>
      <w:r>
        <w:rPr>
          <w:rStyle w:val="C26"/>
          <w:rtl w:val="0"/>
        </w:rPr>
        <w:t>a</w:t>
      </w:r>
    </w:p>
    <w:p>
      <w:pPr>
        <w:pStyle w:val="P37"/>
        <w:framePr w:w="692" w:h="230" w:hRule="exact" w:wrap="none" w:vAnchor="page" w:hAnchor="margin" w:x="1656" w:y="9517"/>
        <w:rPr>
          <w:rStyle w:val="C26"/>
          <w:rtl w:val="0"/>
        </w:rPr>
      </w:pPr>
      <w:r>
        <w:rPr>
          <w:rStyle w:val="C26"/>
          <w:rtl w:val="0"/>
        </w:rPr>
        <w:t>národní</w:t>
      </w:r>
    </w:p>
    <w:p>
      <w:pPr>
        <w:pStyle w:val="P37"/>
        <w:framePr w:w="538" w:h="230" w:hRule="exact" w:wrap="none" w:vAnchor="page" w:hAnchor="margin" w:x="2390" w:y="9517"/>
        <w:rPr>
          <w:rStyle w:val="C26"/>
          <w:rtl w:val="0"/>
        </w:rPr>
      </w:pPr>
      <w:r>
        <w:rPr>
          <w:rStyle w:val="C26"/>
          <w:rtl w:val="0"/>
        </w:rPr>
        <w:t>české</w:t>
      </w:r>
    </w:p>
    <w:p>
      <w:pPr>
        <w:pStyle w:val="P37"/>
        <w:framePr w:w="860" w:h="230" w:hRule="exact" w:wrap="none" w:vAnchor="page" w:hAnchor="margin" w:x="2971" w:y="9517"/>
        <w:rPr>
          <w:rStyle w:val="C26"/>
          <w:rtl w:val="0"/>
        </w:rPr>
      </w:pPr>
      <w:r>
        <w:rPr>
          <w:rStyle w:val="C26"/>
          <w:rtl w:val="0"/>
        </w:rPr>
        <w:t>technické</w:t>
      </w:r>
    </w:p>
    <w:p>
      <w:pPr>
        <w:pStyle w:val="P37"/>
        <w:framePr w:w="625" w:h="230" w:hRule="exact" w:wrap="none" w:vAnchor="page" w:hAnchor="margin" w:x="3873" w:y="9517"/>
        <w:rPr>
          <w:rStyle w:val="C26"/>
          <w:rtl w:val="0"/>
        </w:rPr>
      </w:pPr>
      <w:r>
        <w:rPr>
          <w:rStyle w:val="C26"/>
          <w:rtl w:val="0"/>
        </w:rPr>
        <w:t>normy:</w:t>
      </w:r>
    </w:p>
    <w:p>
      <w:pPr>
        <w:pStyle w:val="P37"/>
        <w:framePr w:w="87" w:h="230" w:hRule="exact" w:wrap="none" w:vAnchor="page" w:hAnchor="margin" w:x="28" w:y="9752"/>
        <w:rPr>
          <w:rStyle w:val="C26"/>
          <w:rtl w:val="0"/>
        </w:rPr>
      </w:pPr>
      <w:r>
        <w:rPr>
          <w:rStyle w:val="C26"/>
          <w:rtl w:val="0"/>
        </w:rPr>
        <w:t>•</w:t>
      </w:r>
    </w:p>
    <w:p>
      <w:pPr>
        <w:pStyle w:val="P37"/>
        <w:framePr w:w="437" w:h="230" w:hRule="exact" w:wrap="none" w:vAnchor="page" w:hAnchor="margin" w:x="158" w:y="9752"/>
        <w:rPr>
          <w:rStyle w:val="C26"/>
          <w:rtl w:val="0"/>
        </w:rPr>
      </w:pPr>
      <w:r>
        <w:rPr>
          <w:rStyle w:val="C26"/>
          <w:rtl w:val="0"/>
        </w:rPr>
        <w:t>ČSN</w:t>
      </w:r>
    </w:p>
    <w:p>
      <w:pPr>
        <w:pStyle w:val="P37"/>
        <w:framePr w:w="293" w:h="230" w:hRule="exact" w:wrap="none" w:vAnchor="page" w:hAnchor="margin" w:x="638" w:y="9752"/>
        <w:rPr>
          <w:rStyle w:val="C26"/>
          <w:rtl w:val="0"/>
        </w:rPr>
      </w:pPr>
      <w:r>
        <w:rPr>
          <w:rStyle w:val="C26"/>
          <w:rtl w:val="0"/>
        </w:rPr>
        <w:t>EN</w:t>
      </w:r>
    </w:p>
    <w:p>
      <w:pPr>
        <w:pStyle w:val="P37"/>
        <w:framePr w:w="241" w:h="230" w:hRule="exact" w:wrap="none" w:vAnchor="page" w:hAnchor="margin" w:x="974" w:y="9752"/>
        <w:rPr>
          <w:rStyle w:val="C26"/>
          <w:rtl w:val="0"/>
        </w:rPr>
      </w:pPr>
      <w:r>
        <w:rPr>
          <w:rStyle w:val="C26"/>
          <w:rtl w:val="0"/>
        </w:rPr>
        <w:t>81</w:t>
      </w:r>
    </w:p>
    <w:p>
      <w:pPr>
        <w:pStyle w:val="P37"/>
        <w:framePr w:w="82" w:h="230" w:hRule="exact" w:wrap="none" w:vAnchor="page" w:hAnchor="margin" w:x="1200" w:y="9752"/>
        <w:rPr>
          <w:rStyle w:val="C26"/>
          <w:rtl w:val="0"/>
        </w:rPr>
      </w:pPr>
      <w:r>
        <w:rPr>
          <w:rStyle w:val="C26"/>
          <w:rtl w:val="0"/>
        </w:rPr>
        <w:t>-</w:t>
      </w:r>
    </w:p>
    <w:p>
      <w:pPr>
        <w:pStyle w:val="P37"/>
        <w:framePr w:w="985" w:h="230" w:hRule="exact" w:wrap="none" w:vAnchor="page" w:hAnchor="margin" w:x="1267" w:y="9752"/>
        <w:rPr>
          <w:rStyle w:val="C26"/>
          <w:rtl w:val="0"/>
        </w:rPr>
      </w:pPr>
      <w:r>
        <w:rPr>
          <w:rStyle w:val="C26"/>
          <w:rtl w:val="0"/>
        </w:rPr>
        <w:t>3+A1:2009</w:t>
      </w:r>
    </w:p>
    <w:p>
      <w:pPr>
        <w:pStyle w:val="P37"/>
        <w:framePr w:w="509" w:h="230" w:hRule="exact" w:wrap="none" w:vAnchor="page" w:hAnchor="margin" w:x="28" w:y="9987"/>
        <w:rPr>
          <w:rStyle w:val="C26"/>
          <w:rtl w:val="0"/>
        </w:rPr>
      </w:pPr>
      <w:r>
        <w:rPr>
          <w:rStyle w:val="C26"/>
          <w:rtl w:val="0"/>
        </w:rPr>
        <w:t>•ČSN</w:t>
      </w:r>
    </w:p>
    <w:p>
      <w:pPr>
        <w:pStyle w:val="P37"/>
        <w:framePr w:w="293" w:h="230" w:hRule="exact" w:wrap="none" w:vAnchor="page" w:hAnchor="margin" w:x="580" w:y="9987"/>
        <w:rPr>
          <w:rStyle w:val="C26"/>
          <w:rtl w:val="0"/>
        </w:rPr>
      </w:pPr>
      <w:r>
        <w:rPr>
          <w:rStyle w:val="C26"/>
          <w:rtl w:val="0"/>
        </w:rPr>
        <w:t>EN</w:t>
      </w:r>
    </w:p>
    <w:p>
      <w:pPr>
        <w:pStyle w:val="P37"/>
        <w:framePr w:w="241" w:h="230" w:hRule="exact" w:wrap="none" w:vAnchor="page" w:hAnchor="margin" w:x="916" w:y="9987"/>
        <w:rPr>
          <w:rStyle w:val="C26"/>
          <w:rtl w:val="0"/>
        </w:rPr>
      </w:pPr>
      <w:r>
        <w:rPr>
          <w:rStyle w:val="C26"/>
          <w:rtl w:val="0"/>
        </w:rPr>
        <w:t>81</w:t>
      </w:r>
    </w:p>
    <w:p>
      <w:pPr>
        <w:pStyle w:val="P37"/>
        <w:framePr w:w="82" w:h="230" w:hRule="exact" w:wrap="none" w:vAnchor="page" w:hAnchor="margin" w:x="1142" w:y="9987"/>
        <w:rPr>
          <w:rStyle w:val="C26"/>
          <w:rtl w:val="0"/>
        </w:rPr>
      </w:pPr>
      <w:r>
        <w:rPr>
          <w:rStyle w:val="C26"/>
          <w:rtl w:val="0"/>
        </w:rPr>
        <w:t>-</w:t>
      </w:r>
    </w:p>
    <w:p>
      <w:pPr>
        <w:pStyle w:val="P37"/>
        <w:framePr w:w="740" w:h="230" w:hRule="exact" w:wrap="none" w:vAnchor="page" w:hAnchor="margin" w:x="1209" w:y="9987"/>
        <w:rPr>
          <w:rStyle w:val="C26"/>
          <w:rtl w:val="0"/>
        </w:rPr>
      </w:pPr>
      <w:r>
        <w:rPr>
          <w:rStyle w:val="C26"/>
          <w:rtl w:val="0"/>
        </w:rPr>
        <w:t>20:2015</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1100" w:h="230" w:hRule="exact" w:wrap="none" w:vAnchor="page" w:hAnchor="margin" w:x="1209" w:y="10222"/>
        <w:rPr>
          <w:rStyle w:val="C26"/>
          <w:rtl w:val="0"/>
        </w:rPr>
      </w:pPr>
      <w:r>
        <w:rPr>
          <w:rStyle w:val="C26"/>
          <w:rtl w:val="0"/>
        </w:rPr>
        <w:t>21+A1:2013</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740" w:h="230" w:hRule="exact" w:wrap="none" w:vAnchor="page" w:hAnchor="margin" w:x="1209" w:y="10458"/>
        <w:rPr>
          <w:rStyle w:val="C26"/>
          <w:rtl w:val="0"/>
        </w:rPr>
      </w:pPr>
      <w:r>
        <w:rPr>
          <w:rStyle w:val="C26"/>
          <w:rtl w:val="0"/>
        </w:rPr>
        <w:t>22:2014</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28:2003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31:2010</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40:2009</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41:2011</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43:2010</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50:2015</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58:2003</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1100" w:h="230" w:hRule="exact" w:wrap="none" w:vAnchor="page" w:hAnchor="margin" w:x="1209" w:y="12339"/>
        <w:rPr>
          <w:rStyle w:val="C26"/>
          <w:rtl w:val="0"/>
        </w:rPr>
      </w:pPr>
      <w:r>
        <w:rPr>
          <w:rStyle w:val="C26"/>
          <w:rtl w:val="0"/>
        </w:rPr>
        <w:t>70+A1:2005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71+A1:2007</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241" w:h="230" w:hRule="exact" w:wrap="none" w:vAnchor="page" w:hAnchor="margin" w:x="1209" w:y="12810"/>
        <w:rPr>
          <w:rStyle w:val="C26"/>
          <w:rtl w:val="0"/>
        </w:rPr>
      </w:pPr>
      <w:r>
        <w:rPr>
          <w:rStyle w:val="C26"/>
          <w:rtl w:val="0"/>
        </w:rPr>
        <w:t>72</w:t>
      </w:r>
    </w:p>
    <w:p>
      <w:pPr>
        <w:pStyle w:val="P37"/>
        <w:framePr w:w="293" w:h="230" w:hRule="exact" w:wrap="none" w:vAnchor="page" w:hAnchor="margin" w:x="1492" w:y="12810"/>
        <w:rPr>
          <w:rStyle w:val="C26"/>
          <w:rtl w:val="0"/>
        </w:rPr>
      </w:pPr>
      <w:r>
        <w:rPr>
          <w:rStyle w:val="C26"/>
          <w:rtl w:val="0"/>
        </w:rPr>
        <w:t>ed.</w:t>
      </w:r>
    </w:p>
    <w:p>
      <w:pPr>
        <w:pStyle w:val="P37"/>
        <w:framePr w:w="625" w:h="230" w:hRule="exact" w:wrap="none" w:vAnchor="page" w:hAnchor="margin" w:x="1828" w:y="12810"/>
        <w:rPr>
          <w:rStyle w:val="C26"/>
          <w:rtl w:val="0"/>
        </w:rPr>
      </w:pPr>
      <w:r>
        <w:rPr>
          <w:rStyle w:val="C26"/>
          <w:rtl w:val="0"/>
        </w:rPr>
        <w:t>2:2016</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740" w:h="230" w:hRule="exact" w:wrap="none" w:vAnchor="page" w:hAnchor="margin" w:x="1209" w:y="13045"/>
        <w:rPr>
          <w:rStyle w:val="C26"/>
          <w:rtl w:val="0"/>
        </w:rPr>
      </w:pPr>
      <w:r>
        <w:rPr>
          <w:rStyle w:val="C26"/>
          <w:rtl w:val="0"/>
        </w:rPr>
        <w:t>73:2016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80:2004</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740" w:h="230" w:hRule="exact" w:wrap="none" w:vAnchor="page" w:hAnchor="margin" w:x="1209" w:y="13515"/>
        <w:rPr>
          <w:rStyle w:val="C26"/>
          <w:rtl w:val="0"/>
        </w:rPr>
      </w:pPr>
      <w:r>
        <w:rPr>
          <w:rStyle w:val="C26"/>
          <w:rtl w:val="0"/>
        </w:rPr>
        <w:t>82:2014</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1071" w:h="230" w:hRule="exact" w:wrap="none" w:vAnchor="page" w:hAnchor="margin" w:x="916" w:y="13750"/>
        <w:rPr>
          <w:rStyle w:val="C26"/>
          <w:rtl w:val="0"/>
        </w:rPr>
      </w:pPr>
      <w:r>
        <w:rPr>
          <w:rStyle w:val="C26"/>
          <w:rtl w:val="0"/>
        </w:rPr>
        <w:t>12015:2014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12016:2014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13015:2002</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572" w:h="230" w:hRule="exact" w:wrap="none" w:vAnchor="page" w:hAnchor="margin" w:x="916" w:y="14456"/>
        <w:rPr>
          <w:rStyle w:val="C26"/>
          <w:rtl w:val="0"/>
        </w:rPr>
      </w:pPr>
      <w:r>
        <w:rPr>
          <w:rStyle w:val="C26"/>
          <w:rtl w:val="0"/>
        </w:rPr>
        <w:t>12385</w:t>
      </w:r>
    </w:p>
    <w:p>
      <w:pPr>
        <w:pStyle w:val="P37"/>
        <w:framePr w:w="82" w:h="230" w:hRule="exact" w:wrap="none" w:vAnchor="page" w:hAnchor="margin" w:x="1473" w:y="14456"/>
        <w:rPr>
          <w:rStyle w:val="C26"/>
          <w:rtl w:val="0"/>
        </w:rPr>
      </w:pPr>
      <w:r>
        <w:rPr>
          <w:rStyle w:val="C26"/>
          <w:rtl w:val="0"/>
        </w:rPr>
        <w:t>-</w:t>
      </w:r>
    </w:p>
    <w:p>
      <w:pPr>
        <w:pStyle w:val="P37"/>
        <w:framePr w:w="625" w:h="230" w:hRule="exact" w:wrap="none" w:vAnchor="page" w:hAnchor="margin" w:x="1540" w:y="14456"/>
        <w:rPr>
          <w:rStyle w:val="C26"/>
          <w:rtl w:val="0"/>
        </w:rPr>
      </w:pPr>
      <w:r>
        <w:rPr>
          <w:rStyle w:val="C26"/>
          <w:rtl w:val="0"/>
        </w:rPr>
        <w:t>1:2009</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5:2004</w:t>
      </w:r>
    </w:p>
    <w:p>
      <w:pPr>
        <w:pStyle w:val="P37"/>
        <w:framePr w:w="509" w:h="230" w:hRule="exact" w:wrap="none" w:vAnchor="page" w:hAnchor="margin" w:x="28" w:y="14926"/>
        <w:rPr>
          <w:rStyle w:val="C26"/>
          <w:rtl w:val="0"/>
        </w:rPr>
      </w:pPr>
      <w:r>
        <w:rPr>
          <w:rStyle w:val="C26"/>
          <w:rtl w:val="0"/>
        </w:rPr>
        <w:t>•ČSN</w:t>
      </w:r>
    </w:p>
    <w:p>
      <w:pPr>
        <w:pStyle w:val="P37"/>
        <w:framePr w:w="241" w:h="230" w:hRule="exact" w:wrap="none" w:vAnchor="page" w:hAnchor="margin" w:x="580" w:y="14926"/>
        <w:rPr>
          <w:rStyle w:val="C26"/>
          <w:rtl w:val="0"/>
        </w:rPr>
      </w:pPr>
      <w:r>
        <w:rPr>
          <w:rStyle w:val="C26"/>
          <w:rtl w:val="0"/>
        </w:rPr>
        <w:t>33</w:t>
      </w:r>
    </w:p>
    <w:p>
      <w:pPr>
        <w:pStyle w:val="P37"/>
        <w:framePr w:w="461" w:h="230" w:hRule="exact" w:wrap="none" w:vAnchor="page" w:hAnchor="margin" w:x="864" w:y="14926"/>
        <w:rPr>
          <w:rStyle w:val="C26"/>
          <w:rtl w:val="0"/>
        </w:rPr>
      </w:pPr>
      <w:r>
        <w:rPr>
          <w:rStyle w:val="C26"/>
          <w:rtl w:val="0"/>
        </w:rPr>
        <w:t>2000</w:t>
      </w:r>
    </w:p>
    <w:p>
      <w:pPr>
        <w:pStyle w:val="P37"/>
        <w:framePr w:w="82" w:h="230" w:hRule="exact" w:wrap="none" w:vAnchor="page" w:hAnchor="margin" w:x="1310" w:y="14926"/>
        <w:rPr>
          <w:rStyle w:val="C26"/>
          <w:rtl w:val="0"/>
        </w:rPr>
      </w:pPr>
      <w:r>
        <w:rPr>
          <w:rStyle w:val="C26"/>
          <w:rtl w:val="0"/>
        </w:rPr>
        <w:t>-</w:t>
      </w:r>
    </w:p>
    <w:p>
      <w:pPr>
        <w:pStyle w:val="P37"/>
        <w:framePr w:w="130" w:h="230" w:hRule="exact" w:wrap="none" w:vAnchor="page" w:hAnchor="margin" w:x="1377" w:y="14926"/>
        <w:rPr>
          <w:rStyle w:val="C26"/>
          <w:rtl w:val="0"/>
        </w:rPr>
      </w:pPr>
      <w:r>
        <w:rPr>
          <w:rStyle w:val="C26"/>
          <w:rtl w:val="0"/>
        </w:rPr>
        <w:t>4</w:t>
      </w:r>
    </w:p>
    <w:p>
      <w:pPr>
        <w:pStyle w:val="P37"/>
        <w:framePr w:w="82" w:h="230" w:hRule="exact" w:wrap="none" w:vAnchor="page" w:hAnchor="margin" w:x="1492" w:y="14926"/>
        <w:rPr>
          <w:rStyle w:val="C26"/>
          <w:rtl w:val="0"/>
        </w:rPr>
      </w:pPr>
      <w:r>
        <w:rPr>
          <w:rStyle w:val="C26"/>
          <w:rtl w:val="0"/>
        </w:rPr>
        <w:t>-</w:t>
      </w:r>
    </w:p>
    <w:p>
      <w:pPr>
        <w:pStyle w:val="P37"/>
        <w:framePr w:w="241" w:h="230" w:hRule="exact" w:wrap="none" w:vAnchor="page" w:hAnchor="margin" w:x="1560" w:y="14926"/>
        <w:rPr>
          <w:rStyle w:val="C26"/>
          <w:rtl w:val="0"/>
        </w:rPr>
      </w:pPr>
      <w:r>
        <w:rPr>
          <w:rStyle w:val="C26"/>
          <w:rtl w:val="0"/>
        </w:rPr>
        <w:t>41</w:t>
      </w:r>
    </w:p>
    <w:p>
      <w:pPr>
        <w:pStyle w:val="P37"/>
        <w:framePr w:w="293" w:h="230" w:hRule="exact" w:wrap="none" w:vAnchor="page" w:hAnchor="margin" w:x="1843" w:y="14926"/>
        <w:rPr>
          <w:rStyle w:val="C26"/>
          <w:rtl w:val="0"/>
        </w:rPr>
      </w:pPr>
      <w:r>
        <w:rPr>
          <w:rStyle w:val="C26"/>
          <w:rtl w:val="0"/>
        </w:rPr>
        <w:t>ed.</w:t>
      </w:r>
    </w:p>
    <w:p>
      <w:pPr>
        <w:pStyle w:val="P37"/>
        <w:framePr w:w="625" w:h="230" w:hRule="exact" w:wrap="none" w:vAnchor="page" w:hAnchor="margin" w:x="2179" w:y="14926"/>
        <w:rPr>
          <w:rStyle w:val="C26"/>
          <w:rtl w:val="0"/>
        </w:rPr>
      </w:pPr>
      <w:r>
        <w:rPr>
          <w:rStyle w:val="C26"/>
          <w:rtl w:val="0"/>
        </w:rPr>
        <w:t>2:2007</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50214</w:t>
      </w:r>
    </w:p>
    <w:p>
      <w:pPr>
        <w:pStyle w:val="P37"/>
        <w:framePr w:w="293" w:h="230" w:hRule="exact" w:wrap="none" w:vAnchor="page" w:hAnchor="margin" w:x="1531" w:y="15162"/>
        <w:rPr>
          <w:rStyle w:val="C26"/>
          <w:rtl w:val="0"/>
        </w:rPr>
      </w:pPr>
      <w:r>
        <w:rPr>
          <w:rStyle w:val="C26"/>
          <w:rtl w:val="0"/>
        </w:rPr>
        <w:t>ed.</w:t>
      </w:r>
    </w:p>
    <w:p>
      <w:pPr>
        <w:pStyle w:val="P37"/>
        <w:framePr w:w="625" w:h="230" w:hRule="exact" w:wrap="none" w:vAnchor="page" w:hAnchor="margin" w:x="1867"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60204</w:t>
      </w:r>
    </w:p>
    <w:p>
      <w:pPr>
        <w:pStyle w:val="P37"/>
        <w:framePr w:w="82" w:h="230" w:hRule="exact" w:wrap="none" w:vAnchor="page" w:hAnchor="margin" w:x="1473" w:y="15397"/>
        <w:rPr>
          <w:rStyle w:val="C26"/>
          <w:rtl w:val="0"/>
        </w:rPr>
      </w:pPr>
      <w:r>
        <w:rPr>
          <w:rStyle w:val="C26"/>
          <w:rtl w:val="0"/>
        </w:rPr>
        <w:t>-</w:t>
      </w:r>
    </w:p>
    <w:p>
      <w:pPr>
        <w:pStyle w:val="P37"/>
        <w:framePr w:w="130" w:h="230" w:hRule="exact" w:wrap="none" w:vAnchor="page" w:hAnchor="margin" w:x="1540" w:y="15397"/>
        <w:rPr>
          <w:rStyle w:val="C26"/>
          <w:rtl w:val="0"/>
        </w:rPr>
      </w:pPr>
      <w:r>
        <w:rPr>
          <w:rStyle w:val="C26"/>
          <w:rtl w:val="0"/>
        </w:rPr>
        <w:t>1</w:t>
      </w:r>
    </w:p>
    <w:p>
      <w:pPr>
        <w:pStyle w:val="P37"/>
        <w:framePr w:w="293" w:h="230" w:hRule="exact" w:wrap="none" w:vAnchor="page" w:hAnchor="margin" w:x="1713" w:y="15397"/>
        <w:rPr>
          <w:rStyle w:val="C26"/>
          <w:rtl w:val="0"/>
        </w:rPr>
      </w:pPr>
      <w:r>
        <w:rPr>
          <w:rStyle w:val="C26"/>
          <w:rtl w:val="0"/>
        </w:rPr>
        <w:t>ed.</w:t>
      </w:r>
    </w:p>
    <w:p>
      <w:pPr>
        <w:pStyle w:val="P37"/>
        <w:framePr w:w="625" w:h="230" w:hRule="exact" w:wrap="none" w:vAnchor="page" w:hAnchor="margin" w:x="2049" w:y="15397"/>
        <w:rPr>
          <w:rStyle w:val="C26"/>
          <w:rtl w:val="0"/>
        </w:rPr>
      </w:pPr>
      <w:r>
        <w:rPr>
          <w:rStyle w:val="C26"/>
          <w:rtl w:val="0"/>
        </w:rPr>
        <w:t>2:2009</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241" w:h="230" w:hRule="exact" w:wrap="none" w:vAnchor="page" w:hAnchor="margin" w:x="1540" w:y="15632"/>
        <w:rPr>
          <w:rStyle w:val="C26"/>
          <w:rtl w:val="0"/>
        </w:rPr>
      </w:pPr>
      <w:r>
        <w:rPr>
          <w:rStyle w:val="C26"/>
          <w:rtl w:val="0"/>
        </w:rPr>
        <w:t>32</w:t>
      </w:r>
    </w:p>
    <w:p>
      <w:pPr>
        <w:pStyle w:val="P37"/>
        <w:framePr w:w="293" w:h="230" w:hRule="exact" w:wrap="none" w:vAnchor="page" w:hAnchor="margin" w:x="1824" w:y="15632"/>
        <w:rPr>
          <w:rStyle w:val="C26"/>
          <w:rtl w:val="0"/>
        </w:rPr>
      </w:pPr>
      <w:r>
        <w:rPr>
          <w:rStyle w:val="C26"/>
          <w:rtl w:val="0"/>
        </w:rPr>
        <w:t>ed.</w:t>
      </w:r>
    </w:p>
    <w:p>
      <w:pPr>
        <w:pStyle w:val="P37"/>
        <w:framePr w:w="625" w:h="230" w:hRule="exact" w:wrap="none" w:vAnchor="page" w:hAnchor="margin" w:x="2160"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Servisní pracovník/pracovnice výtahů, 20.10.2026 8:51:14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6"/>
        <w:framePr w:w="10766" w:h="6431"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361" w:h="230" w:hRule="exact" w:wrap="none" w:vAnchor="page" w:hAnchor="margin" w:x="916" w:y="2159"/>
        <w:rPr>
          <w:rStyle w:val="C26"/>
          <w:rtl w:val="0"/>
        </w:rPr>
      </w:pPr>
      <w:r>
        <w:rPr>
          <w:rStyle w:val="C26"/>
          <w:rtl w:val="0"/>
        </w:rPr>
        <w:t>ISO</w:t>
      </w:r>
    </w:p>
    <w:p>
      <w:pPr>
        <w:pStyle w:val="P37"/>
        <w:framePr w:w="1071" w:h="230" w:hRule="exact" w:wrap="none" w:vAnchor="page" w:hAnchor="margin" w:x="1320" w:y="2159"/>
        <w:rPr>
          <w:rStyle w:val="C26"/>
          <w:rtl w:val="0"/>
        </w:rPr>
      </w:pPr>
      <w:r>
        <w:rPr>
          <w:rStyle w:val="C26"/>
          <w:rtl w:val="0"/>
        </w:rPr>
        <w:t>13857:2008</w:t>
      </w:r>
    </w:p>
    <w:p>
      <w:pPr>
        <w:pStyle w:val="P37"/>
        <w:framePr w:w="509" w:h="230" w:hRule="exact" w:wrap="none" w:vAnchor="page" w:hAnchor="margin" w:x="28" w:y="2394"/>
        <w:rPr>
          <w:rStyle w:val="C26"/>
          <w:rtl w:val="0"/>
        </w:rPr>
      </w:pPr>
      <w:r>
        <w:rPr>
          <w:rStyle w:val="C26"/>
          <w:rtl w:val="0"/>
        </w:rPr>
        <w:t>•ČSN</w:t>
      </w:r>
    </w:p>
    <w:p>
      <w:pPr>
        <w:pStyle w:val="P37"/>
        <w:framePr w:w="361" w:h="230" w:hRule="exact" w:wrap="none" w:vAnchor="page" w:hAnchor="margin" w:x="580" w:y="2394"/>
        <w:rPr>
          <w:rStyle w:val="C26"/>
          <w:rtl w:val="0"/>
        </w:rPr>
      </w:pPr>
      <w:r>
        <w:rPr>
          <w:rStyle w:val="C26"/>
          <w:rtl w:val="0"/>
        </w:rPr>
        <w:t>ISO</w:t>
      </w:r>
    </w:p>
    <w:p>
      <w:pPr>
        <w:pStyle w:val="P37"/>
        <w:framePr w:w="461" w:h="230" w:hRule="exact" w:wrap="none" w:vAnchor="page" w:hAnchor="margin" w:x="984" w:y="2394"/>
        <w:rPr>
          <w:rStyle w:val="C26"/>
          <w:rtl w:val="0"/>
        </w:rPr>
      </w:pPr>
      <w:r>
        <w:rPr>
          <w:rStyle w:val="C26"/>
          <w:rtl w:val="0"/>
        </w:rPr>
        <w:t>4190</w:t>
      </w:r>
    </w:p>
    <w:p>
      <w:pPr>
        <w:pStyle w:val="P37"/>
        <w:framePr w:w="82" w:h="230" w:hRule="exact" w:wrap="none" w:vAnchor="page" w:hAnchor="margin" w:x="1430" w:y="2394"/>
        <w:rPr>
          <w:rStyle w:val="C26"/>
          <w:rtl w:val="0"/>
        </w:rPr>
      </w:pPr>
      <w:r>
        <w:rPr>
          <w:rStyle w:val="C26"/>
          <w:rtl w:val="0"/>
        </w:rPr>
        <w:t>-</w:t>
      </w:r>
    </w:p>
    <w:p>
      <w:pPr>
        <w:pStyle w:val="P37"/>
        <w:framePr w:w="625" w:h="230" w:hRule="exact" w:wrap="none" w:vAnchor="page" w:hAnchor="margin" w:x="1497" w:y="2394"/>
        <w:rPr>
          <w:rStyle w:val="C26"/>
          <w:rtl w:val="0"/>
        </w:rPr>
      </w:pPr>
      <w:r>
        <w:rPr>
          <w:rStyle w:val="C26"/>
          <w:rtl w:val="0"/>
        </w:rPr>
        <w:t>1:2013</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3:1992</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5:2013</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6:1992</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961" w:h="230" w:hRule="exact" w:wrap="none" w:vAnchor="page" w:hAnchor="margin" w:x="984" w:y="3335"/>
        <w:rPr>
          <w:rStyle w:val="C26"/>
          <w:rtl w:val="0"/>
        </w:rPr>
      </w:pPr>
      <w:r>
        <w:rPr>
          <w:rStyle w:val="C26"/>
          <w:rtl w:val="0"/>
        </w:rPr>
        <w:t>7465:2009</w:t>
      </w:r>
    </w:p>
    <w:p>
      <w:pPr>
        <w:pStyle w:val="P37"/>
        <w:framePr w:w="509" w:h="230" w:hRule="exact" w:wrap="none" w:vAnchor="page" w:hAnchor="margin" w:x="28" w:y="3570"/>
        <w:rPr>
          <w:rStyle w:val="C26"/>
          <w:rtl w:val="0"/>
        </w:rPr>
      </w:pPr>
      <w:r>
        <w:rPr>
          <w:rStyle w:val="C26"/>
          <w:rtl w:val="0"/>
        </w:rPr>
        <w:t>•ČSN</w:t>
      </w:r>
    </w:p>
    <w:p>
      <w:pPr>
        <w:pStyle w:val="P37"/>
        <w:framePr w:w="149" w:h="230" w:hRule="exact" w:wrap="none" w:vAnchor="page" w:hAnchor="margin" w:x="580" w:y="3570"/>
        <w:rPr>
          <w:rStyle w:val="C26"/>
          <w:rtl w:val="0"/>
        </w:rPr>
      </w:pPr>
      <w:r>
        <w:rPr>
          <w:rStyle w:val="C26"/>
          <w:rtl w:val="0"/>
        </w:rPr>
        <w:t>P</w:t>
      </w:r>
    </w:p>
    <w:p>
      <w:pPr>
        <w:pStyle w:val="P37"/>
        <w:framePr w:w="749" w:h="230" w:hRule="exact" w:wrap="none" w:vAnchor="page" w:hAnchor="margin" w:x="772" w:y="3570"/>
        <w:rPr>
          <w:rStyle w:val="C26"/>
          <w:rtl w:val="0"/>
        </w:rPr>
      </w:pPr>
      <w:r>
        <w:rPr>
          <w:rStyle w:val="C26"/>
          <w:rtl w:val="0"/>
        </w:rPr>
        <w:t>CEN/TS</w:t>
      </w:r>
    </w:p>
    <w:p>
      <w:pPr>
        <w:pStyle w:val="P37"/>
        <w:framePr w:w="241" w:h="230" w:hRule="exact" w:wrap="none" w:vAnchor="page" w:hAnchor="margin" w:x="1564" w:y="3570"/>
        <w:rPr>
          <w:rStyle w:val="C26"/>
          <w:rtl w:val="0"/>
        </w:rPr>
      </w:pPr>
      <w:r>
        <w:rPr>
          <w:rStyle w:val="C26"/>
          <w:rtl w:val="0"/>
        </w:rPr>
        <w:t>81</w:t>
      </w:r>
    </w:p>
    <w:p>
      <w:pPr>
        <w:pStyle w:val="P37"/>
        <w:framePr w:w="82" w:h="230" w:hRule="exact" w:wrap="none" w:vAnchor="page" w:hAnchor="margin" w:x="1790" w:y="3570"/>
        <w:rPr>
          <w:rStyle w:val="C26"/>
          <w:rtl w:val="0"/>
        </w:rPr>
      </w:pPr>
      <w:r>
        <w:rPr>
          <w:rStyle w:val="C26"/>
          <w:rtl w:val="0"/>
        </w:rPr>
        <w:t>-</w:t>
      </w:r>
    </w:p>
    <w:p>
      <w:pPr>
        <w:pStyle w:val="P37"/>
        <w:framePr w:w="740" w:h="230" w:hRule="exact" w:wrap="none" w:vAnchor="page" w:hAnchor="margin" w:x="1857" w:y="3570"/>
        <w:rPr>
          <w:rStyle w:val="C26"/>
          <w:rtl w:val="0"/>
        </w:rPr>
      </w:pPr>
      <w:r>
        <w:rPr>
          <w:rStyle w:val="C26"/>
          <w:rtl w:val="0"/>
        </w:rPr>
        <w:t>11:2011</w:t>
      </w:r>
    </w:p>
    <w:p>
      <w:pPr>
        <w:pStyle w:val="P37"/>
        <w:framePr w:w="409" w:h="230" w:hRule="exact" w:wrap="none" w:vAnchor="page" w:hAnchor="margin" w:x="28" w:y="3805"/>
        <w:rPr>
          <w:rStyle w:val="C26"/>
          <w:rtl w:val="0"/>
        </w:rPr>
      </w:pPr>
      <w:r>
        <w:rPr>
          <w:rStyle w:val="C26"/>
          <w:rtl w:val="0"/>
        </w:rPr>
        <w:t>•TNI</w:t>
      </w:r>
    </w:p>
    <w:p>
      <w:pPr>
        <w:pStyle w:val="P37"/>
        <w:framePr w:w="759" w:h="230" w:hRule="exact" w:wrap="none" w:vAnchor="page" w:hAnchor="margin" w:x="480" w:y="3805"/>
        <w:rPr>
          <w:rStyle w:val="C26"/>
          <w:rtl w:val="0"/>
        </w:rPr>
      </w:pPr>
      <w:r>
        <w:rPr>
          <w:rStyle w:val="C26"/>
          <w:rtl w:val="0"/>
        </w:rPr>
        <w:t>CEN/TR</w:t>
      </w:r>
    </w:p>
    <w:p>
      <w:pPr>
        <w:pStyle w:val="P37"/>
        <w:framePr w:w="241" w:h="230" w:hRule="exact" w:wrap="none" w:vAnchor="page" w:hAnchor="margin" w:x="1281" w:y="3805"/>
        <w:rPr>
          <w:rStyle w:val="C26"/>
          <w:rtl w:val="0"/>
        </w:rPr>
      </w:pPr>
      <w:r>
        <w:rPr>
          <w:rStyle w:val="C26"/>
          <w:rtl w:val="0"/>
        </w:rPr>
        <w:t>81</w:t>
      </w:r>
    </w:p>
    <w:p>
      <w:pPr>
        <w:pStyle w:val="P37"/>
        <w:framePr w:w="82" w:h="230" w:hRule="exact" w:wrap="none" w:vAnchor="page" w:hAnchor="margin" w:x="1507" w:y="3805"/>
        <w:rPr>
          <w:rStyle w:val="C26"/>
          <w:rtl w:val="0"/>
        </w:rPr>
      </w:pPr>
      <w:r>
        <w:rPr>
          <w:rStyle w:val="C26"/>
          <w:rtl w:val="0"/>
        </w:rPr>
        <w:t>-</w:t>
      </w:r>
    </w:p>
    <w:p>
      <w:pPr>
        <w:pStyle w:val="P37"/>
        <w:framePr w:w="740" w:h="230" w:hRule="exact" w:wrap="none" w:vAnchor="page" w:hAnchor="margin" w:x="1574" w:y="3805"/>
        <w:rPr>
          <w:rStyle w:val="C26"/>
          <w:rtl w:val="0"/>
        </w:rPr>
      </w:pPr>
      <w:r>
        <w:rPr>
          <w:rStyle w:val="C26"/>
          <w:rtl w:val="0"/>
        </w:rPr>
        <w:t>12:2015</w:t>
      </w:r>
    </w:p>
    <w:p>
      <w:pPr>
        <w:pStyle w:val="P37"/>
        <w:framePr w:w="509" w:h="230" w:hRule="exact" w:wrap="none" w:vAnchor="page" w:hAnchor="margin" w:x="28" w:y="4041"/>
        <w:rPr>
          <w:rStyle w:val="C26"/>
          <w:rtl w:val="0"/>
        </w:rPr>
      </w:pPr>
      <w:r>
        <w:rPr>
          <w:rStyle w:val="C26"/>
          <w:rtl w:val="0"/>
        </w:rPr>
        <w:t>•ČSN</w:t>
      </w:r>
    </w:p>
    <w:p>
      <w:pPr>
        <w:pStyle w:val="P37"/>
        <w:framePr w:w="149" w:h="230" w:hRule="exact" w:wrap="none" w:vAnchor="page" w:hAnchor="margin" w:x="580" w:y="4041"/>
        <w:rPr>
          <w:rStyle w:val="C26"/>
          <w:rtl w:val="0"/>
        </w:rPr>
      </w:pPr>
      <w:r>
        <w:rPr>
          <w:rStyle w:val="C26"/>
          <w:rtl w:val="0"/>
        </w:rPr>
        <w:t>P</w:t>
      </w:r>
    </w:p>
    <w:p>
      <w:pPr>
        <w:pStyle w:val="P37"/>
        <w:framePr w:w="749" w:h="230" w:hRule="exact" w:wrap="none" w:vAnchor="page" w:hAnchor="margin" w:x="772" w:y="4041"/>
        <w:rPr>
          <w:rStyle w:val="C26"/>
          <w:rtl w:val="0"/>
        </w:rPr>
      </w:pPr>
      <w:r>
        <w:rPr>
          <w:rStyle w:val="C26"/>
          <w:rtl w:val="0"/>
        </w:rPr>
        <w:t>CEN/TS</w:t>
      </w:r>
    </w:p>
    <w:p>
      <w:pPr>
        <w:pStyle w:val="P37"/>
        <w:framePr w:w="241" w:h="230" w:hRule="exact" w:wrap="none" w:vAnchor="page" w:hAnchor="margin" w:x="1564" w:y="4041"/>
        <w:rPr>
          <w:rStyle w:val="C26"/>
          <w:rtl w:val="0"/>
        </w:rPr>
      </w:pPr>
      <w:r>
        <w:rPr>
          <w:rStyle w:val="C26"/>
          <w:rtl w:val="0"/>
        </w:rPr>
        <w:t>81</w:t>
      </w:r>
    </w:p>
    <w:p>
      <w:pPr>
        <w:pStyle w:val="P37"/>
        <w:framePr w:w="82" w:h="230" w:hRule="exact" w:wrap="none" w:vAnchor="page" w:hAnchor="margin" w:x="1790" w:y="4041"/>
        <w:rPr>
          <w:rStyle w:val="C26"/>
          <w:rtl w:val="0"/>
        </w:rPr>
      </w:pPr>
      <w:r>
        <w:rPr>
          <w:rStyle w:val="C26"/>
          <w:rtl w:val="0"/>
        </w:rPr>
        <w:t>-</w:t>
      </w:r>
    </w:p>
    <w:p>
      <w:pPr>
        <w:pStyle w:val="P37"/>
        <w:framePr w:w="740" w:h="230" w:hRule="exact" w:wrap="none" w:vAnchor="page" w:hAnchor="margin" w:x="1857" w:y="4041"/>
        <w:rPr>
          <w:rStyle w:val="C26"/>
          <w:rtl w:val="0"/>
        </w:rPr>
      </w:pPr>
      <w:r>
        <w:rPr>
          <w:rStyle w:val="C26"/>
          <w:rtl w:val="0"/>
        </w:rPr>
        <w:t>76:2012</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83:2010</w:t>
      </w:r>
    </w:p>
    <w:p>
      <w:pPr>
        <w:pStyle w:val="P37"/>
        <w:framePr w:w="509" w:h="230" w:hRule="exact" w:wrap="none" w:vAnchor="page" w:hAnchor="margin" w:x="28" w:y="4511"/>
        <w:rPr>
          <w:rStyle w:val="C26"/>
          <w:rtl w:val="0"/>
        </w:rPr>
      </w:pPr>
      <w:r>
        <w:rPr>
          <w:rStyle w:val="C26"/>
          <w:rtl w:val="0"/>
        </w:rPr>
        <w:t>•ČSN</w:t>
      </w:r>
    </w:p>
    <w:p>
      <w:pPr>
        <w:pStyle w:val="P37"/>
        <w:framePr w:w="241" w:h="230" w:hRule="exact" w:wrap="none" w:vAnchor="page" w:hAnchor="margin" w:x="580" w:y="4511"/>
        <w:rPr>
          <w:rStyle w:val="C26"/>
          <w:rtl w:val="0"/>
        </w:rPr>
      </w:pPr>
      <w:r>
        <w:rPr>
          <w:rStyle w:val="C26"/>
          <w:rtl w:val="0"/>
        </w:rPr>
        <w:t>27</w:t>
      </w:r>
    </w:p>
    <w:p>
      <w:pPr>
        <w:pStyle w:val="P37"/>
        <w:framePr w:w="961" w:h="230" w:hRule="exact" w:wrap="none" w:vAnchor="page" w:hAnchor="margin" w:x="864" w:y="4511"/>
        <w:rPr>
          <w:rStyle w:val="C26"/>
          <w:rtl w:val="0"/>
        </w:rPr>
      </w:pPr>
      <w:r>
        <w:rPr>
          <w:rStyle w:val="C26"/>
          <w:rtl w:val="0"/>
        </w:rPr>
        <w:t>4002:2014</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4007:2014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4010:2016</w:t>
      </w:r>
    </w:p>
    <w:p>
      <w:pPr>
        <w:pStyle w:val="P37"/>
        <w:framePr w:w="509" w:h="230" w:hRule="exact" w:wrap="none" w:vAnchor="page" w:hAnchor="margin" w:x="28" w:y="5217"/>
        <w:rPr>
          <w:rStyle w:val="C26"/>
          <w:rtl w:val="0"/>
        </w:rPr>
      </w:pPr>
      <w:r>
        <w:rPr>
          <w:rStyle w:val="C26"/>
          <w:rtl w:val="0"/>
        </w:rPr>
        <w:t>•ČSN</w:t>
      </w:r>
    </w:p>
    <w:p>
      <w:pPr>
        <w:pStyle w:val="P37"/>
        <w:framePr w:w="241" w:h="230" w:hRule="exact" w:wrap="none" w:vAnchor="page" w:hAnchor="margin" w:x="580" w:y="5217"/>
        <w:rPr>
          <w:rStyle w:val="C26"/>
          <w:rtl w:val="0"/>
        </w:rPr>
      </w:pPr>
      <w:r>
        <w:rPr>
          <w:rStyle w:val="C26"/>
          <w:rtl w:val="0"/>
        </w:rPr>
        <w:t>27</w:t>
      </w:r>
    </w:p>
    <w:p>
      <w:pPr>
        <w:pStyle w:val="P37"/>
        <w:framePr w:w="961" w:h="230" w:hRule="exact" w:wrap="none" w:vAnchor="page" w:hAnchor="margin" w:x="864" w:y="5217"/>
        <w:rPr>
          <w:rStyle w:val="C26"/>
          <w:rtl w:val="0"/>
        </w:rPr>
      </w:pPr>
      <w:r>
        <w:rPr>
          <w:rStyle w:val="C26"/>
          <w:rtl w:val="0"/>
        </w:rPr>
        <w:t>4011:2018</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4014:2007</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4210:2004</w:t>
      </w:r>
    </w:p>
    <w:p>
      <w:pPr>
        <w:pStyle w:val="P37"/>
        <w:framePr w:w="73" w:h="230" w:hRule="exact" w:wrap="none" w:vAnchor="page" w:hAnchor="margin" w:x="28" w:y="5922"/>
        <w:rPr>
          <w:rStyle w:val="C26"/>
          <w:rtl w:val="0"/>
        </w:rPr>
      </w:pPr>
      <w:r>
        <w:rPr>
          <w:rStyle w:val="C26"/>
          <w:rtl w:val="0"/>
        </w:rPr>
        <w:t> </w:t>
      </w:r>
    </w:p>
    <w:p>
      <w:pPr>
        <w:pStyle w:val="P37"/>
        <w:framePr w:w="1181" w:h="230" w:hRule="exact" w:wrap="none" w:vAnchor="page" w:hAnchor="margin" w:x="28" w:y="6157"/>
        <w:rPr>
          <w:rStyle w:val="C26"/>
          <w:rtl w:val="0"/>
        </w:rPr>
      </w:pPr>
      <w:r>
        <w:rPr>
          <w:rStyle w:val="C26"/>
          <w:rtl w:val="0"/>
        </w:rPr>
        <w:t>Autorizovaná</w:t>
      </w:r>
    </w:p>
    <w:p>
      <w:pPr>
        <w:pStyle w:val="P37"/>
        <w:framePr w:w="615" w:h="230" w:hRule="exact" w:wrap="none" w:vAnchor="page" w:hAnchor="margin" w:x="1252" w:y="6157"/>
        <w:rPr>
          <w:rStyle w:val="C26"/>
          <w:rtl w:val="0"/>
        </w:rPr>
      </w:pPr>
      <w:r>
        <w:rPr>
          <w:rStyle w:val="C26"/>
          <w:rtl w:val="0"/>
        </w:rPr>
        <w:t>osoba,</w:t>
      </w:r>
    </w:p>
    <w:p>
      <w:pPr>
        <w:pStyle w:val="P37"/>
        <w:framePr w:w="461" w:h="230" w:hRule="exact" w:wrap="none" w:vAnchor="page" w:hAnchor="margin" w:x="1910" w:y="6157"/>
        <w:rPr>
          <w:rStyle w:val="C26"/>
          <w:rtl w:val="0"/>
        </w:rPr>
      </w:pPr>
      <w:r>
        <w:rPr>
          <w:rStyle w:val="C26"/>
          <w:rtl w:val="0"/>
        </w:rPr>
        <w:t>resp.</w:t>
      </w:r>
    </w:p>
    <w:p>
      <w:pPr>
        <w:pStyle w:val="P37"/>
        <w:framePr w:w="1148" w:h="230" w:hRule="exact" w:wrap="none" w:vAnchor="page" w:hAnchor="margin" w:x="2414" w:y="6157"/>
        <w:rPr>
          <w:rStyle w:val="C26"/>
          <w:rtl w:val="0"/>
        </w:rPr>
      </w:pPr>
      <w:r>
        <w:rPr>
          <w:rStyle w:val="C26"/>
          <w:rtl w:val="0"/>
        </w:rPr>
        <w:t>autorizovaný</w:t>
      </w:r>
    </w:p>
    <w:p>
      <w:pPr>
        <w:pStyle w:val="P37"/>
        <w:framePr w:w="817" w:h="230" w:hRule="exact" w:wrap="none" w:vAnchor="page" w:hAnchor="margin" w:x="3604" w:y="6157"/>
        <w:rPr>
          <w:rStyle w:val="C26"/>
          <w:rtl w:val="0"/>
        </w:rPr>
      </w:pPr>
      <w:r>
        <w:rPr>
          <w:rStyle w:val="C26"/>
          <w:rtl w:val="0"/>
        </w:rPr>
        <w:t>zástupce</w:t>
      </w:r>
    </w:p>
    <w:p>
      <w:pPr>
        <w:pStyle w:val="P37"/>
        <w:framePr w:w="1157" w:h="230" w:hRule="exact" w:wrap="none" w:vAnchor="page" w:hAnchor="margin" w:x="4464" w:y="6157"/>
        <w:rPr>
          <w:rStyle w:val="C26"/>
          <w:rtl w:val="0"/>
        </w:rPr>
      </w:pPr>
      <w:r>
        <w:rPr>
          <w:rStyle w:val="C26"/>
          <w:rtl w:val="0"/>
        </w:rPr>
        <w:t>autorizované</w:t>
      </w:r>
    </w:p>
    <w:p>
      <w:pPr>
        <w:pStyle w:val="P37"/>
        <w:framePr w:w="548" w:h="230" w:hRule="exact" w:wrap="none" w:vAnchor="page" w:hAnchor="margin" w:x="5664" w:y="6157"/>
        <w:rPr>
          <w:rStyle w:val="C26"/>
          <w:rtl w:val="0"/>
        </w:rPr>
      </w:pPr>
      <w:r>
        <w:rPr>
          <w:rStyle w:val="C26"/>
          <w:rtl w:val="0"/>
        </w:rPr>
        <w:t>osoby</w:t>
      </w:r>
    </w:p>
    <w:p>
      <w:pPr>
        <w:pStyle w:val="P37"/>
        <w:framePr w:w="447" w:h="230" w:hRule="exact" w:wrap="none" w:vAnchor="page" w:hAnchor="margin" w:x="6254" w:y="6157"/>
        <w:rPr>
          <w:rStyle w:val="C26"/>
          <w:rtl w:val="0"/>
        </w:rPr>
      </w:pPr>
      <w:r>
        <w:rPr>
          <w:rStyle w:val="C26"/>
          <w:rtl w:val="0"/>
        </w:rPr>
        <w:t>musí</w:t>
      </w:r>
    </w:p>
    <w:p>
      <w:pPr>
        <w:pStyle w:val="P37"/>
        <w:framePr w:w="625" w:h="230" w:hRule="exact" w:wrap="none" w:vAnchor="page" w:hAnchor="margin" w:x="6744" w:y="6157"/>
        <w:rPr>
          <w:rStyle w:val="C26"/>
          <w:rtl w:val="0"/>
        </w:rPr>
      </w:pPr>
      <w:r>
        <w:rPr>
          <w:rStyle w:val="C26"/>
          <w:rtl w:val="0"/>
        </w:rPr>
        <w:t>zajistit,</w:t>
      </w:r>
    </w:p>
    <w:p>
      <w:pPr>
        <w:pStyle w:val="P37"/>
        <w:framePr w:w="337" w:h="230" w:hRule="exact" w:wrap="none" w:vAnchor="page" w:hAnchor="margin" w:x="7411" w:y="6157"/>
        <w:rPr>
          <w:rStyle w:val="C26"/>
          <w:rtl w:val="0"/>
        </w:rPr>
      </w:pPr>
      <w:r>
        <w:rPr>
          <w:rStyle w:val="C26"/>
          <w:rtl w:val="0"/>
        </w:rPr>
        <w:t>aby</w:t>
      </w:r>
    </w:p>
    <w:p>
      <w:pPr>
        <w:pStyle w:val="P37"/>
        <w:framePr w:w="927" w:h="230" w:hRule="exact" w:wrap="none" w:vAnchor="page" w:hAnchor="margin" w:x="7790" w:y="6157"/>
        <w:rPr>
          <w:rStyle w:val="C26"/>
          <w:rtl w:val="0"/>
        </w:rPr>
      </w:pPr>
      <w:r>
        <w:rPr>
          <w:rStyle w:val="C26"/>
          <w:rtl w:val="0"/>
        </w:rPr>
        <w:t>pracoviště</w:t>
      </w:r>
    </w:p>
    <w:p>
      <w:pPr>
        <w:pStyle w:val="P37"/>
        <w:framePr w:w="385" w:h="230" w:hRule="exact" w:wrap="none" w:vAnchor="page" w:hAnchor="margin" w:x="8760" w:y="6157"/>
        <w:rPr>
          <w:rStyle w:val="C26"/>
          <w:rtl w:val="0"/>
        </w:rPr>
      </w:pPr>
      <w:r>
        <w:rPr>
          <w:rStyle w:val="C26"/>
          <w:rtl w:val="0"/>
        </w:rPr>
        <w:t>byla</w:t>
      </w:r>
    </w:p>
    <w:p>
      <w:pPr>
        <w:pStyle w:val="P37"/>
        <w:framePr w:w="1071" w:h="230" w:hRule="exact" w:wrap="none" w:vAnchor="page" w:hAnchor="margin" w:x="9187" w:y="6157"/>
        <w:rPr>
          <w:rStyle w:val="C26"/>
          <w:rtl w:val="0"/>
        </w:rPr>
      </w:pPr>
      <w:r>
        <w:rPr>
          <w:rStyle w:val="C26"/>
          <w:rtl w:val="0"/>
        </w:rPr>
        <w:t>uspořádána</w:t>
      </w:r>
    </w:p>
    <w:p>
      <w:pPr>
        <w:pStyle w:val="P37"/>
        <w:framePr w:w="130" w:h="230" w:hRule="exact" w:wrap="none" w:vAnchor="page" w:hAnchor="margin" w:x="10300" w:y="6157"/>
        <w:rPr>
          <w:rStyle w:val="C26"/>
          <w:rtl w:val="0"/>
        </w:rPr>
      </w:pPr>
      <w:r>
        <w:rPr>
          <w:rStyle w:val="C26"/>
          <w:rtl w:val="0"/>
        </w:rPr>
        <w:t>a</w:t>
      </w:r>
    </w:p>
    <w:p>
      <w:pPr>
        <w:pStyle w:val="P37"/>
        <w:framePr w:w="869" w:h="230" w:hRule="exact" w:wrap="none" w:vAnchor="page" w:hAnchor="margin" w:x="28" w:y="6388"/>
        <w:rPr>
          <w:rStyle w:val="C26"/>
          <w:rtl w:val="0"/>
        </w:rPr>
      </w:pPr>
      <w:r>
        <w:rPr>
          <w:rStyle w:val="C26"/>
          <w:rtl w:val="0"/>
        </w:rPr>
        <w:t>vybavena</w:t>
      </w:r>
    </w:p>
    <w:p>
      <w:pPr>
        <w:pStyle w:val="P37"/>
        <w:framePr w:w="591" w:h="230" w:hRule="exact" w:wrap="none" w:vAnchor="page" w:hAnchor="margin" w:x="940" w:y="6388"/>
        <w:rPr>
          <w:rStyle w:val="C26"/>
          <w:rtl w:val="0"/>
        </w:rPr>
      </w:pPr>
      <w:r>
        <w:rPr>
          <w:rStyle w:val="C26"/>
          <w:rtl w:val="0"/>
        </w:rPr>
        <w:t>OOPP</w:t>
      </w:r>
    </w:p>
    <w:p>
      <w:pPr>
        <w:pStyle w:val="P37"/>
        <w:framePr w:w="337" w:h="230" w:hRule="exact" w:wrap="none" w:vAnchor="page" w:hAnchor="margin" w:x="1574" w:y="6388"/>
        <w:rPr>
          <w:rStyle w:val="C26"/>
          <w:rtl w:val="0"/>
        </w:rPr>
      </w:pPr>
      <w:r>
        <w:rPr>
          <w:rStyle w:val="C26"/>
          <w:rtl w:val="0"/>
        </w:rPr>
        <w:t>tak,</w:t>
      </w:r>
    </w:p>
    <w:p>
      <w:pPr>
        <w:pStyle w:val="P37"/>
        <w:framePr w:w="337" w:h="230" w:hRule="exact" w:wrap="none" w:vAnchor="page" w:hAnchor="margin" w:x="1953" w:y="6388"/>
        <w:rPr>
          <w:rStyle w:val="C26"/>
          <w:rtl w:val="0"/>
        </w:rPr>
      </w:pPr>
      <w:r>
        <w:rPr>
          <w:rStyle w:val="C26"/>
          <w:rtl w:val="0"/>
        </w:rPr>
        <w:t>aby</w:t>
      </w:r>
    </w:p>
    <w:p>
      <w:pPr>
        <w:pStyle w:val="P37"/>
        <w:framePr w:w="783" w:h="230" w:hRule="exact" w:wrap="none" w:vAnchor="page" w:hAnchor="margin" w:x="2332" w:y="6388"/>
        <w:rPr>
          <w:rStyle w:val="C26"/>
          <w:rtl w:val="0"/>
        </w:rPr>
      </w:pPr>
      <w:r>
        <w:rPr>
          <w:rStyle w:val="C26"/>
          <w:rtl w:val="0"/>
        </w:rPr>
        <w:t>pracovní</w:t>
      </w:r>
    </w:p>
    <w:p>
      <w:pPr>
        <w:pStyle w:val="P37"/>
        <w:framePr w:w="879" w:h="230" w:hRule="exact" w:wrap="none" w:vAnchor="page" w:hAnchor="margin" w:x="3158" w:y="6388"/>
        <w:rPr>
          <w:rStyle w:val="C26"/>
          <w:rtl w:val="0"/>
        </w:rPr>
      </w:pPr>
      <w:r>
        <w:rPr>
          <w:rStyle w:val="C26"/>
          <w:rtl w:val="0"/>
        </w:rPr>
        <w:t>podmínky</w:t>
      </w:r>
    </w:p>
    <w:p>
      <w:pPr>
        <w:pStyle w:val="P37"/>
        <w:framePr w:w="303" w:h="230" w:hRule="exact" w:wrap="none" w:vAnchor="page" w:hAnchor="margin" w:x="4080" w:y="6388"/>
        <w:rPr>
          <w:rStyle w:val="C26"/>
          <w:rtl w:val="0"/>
        </w:rPr>
      </w:pPr>
      <w:r>
        <w:rPr>
          <w:rStyle w:val="C26"/>
          <w:rtl w:val="0"/>
        </w:rPr>
        <w:t>pro</w:t>
      </w:r>
    </w:p>
    <w:p>
      <w:pPr>
        <w:pStyle w:val="P37"/>
        <w:framePr w:w="749" w:h="230" w:hRule="exact" w:wrap="none" w:vAnchor="page" w:hAnchor="margin" w:x="4425" w:y="6388"/>
        <w:rPr>
          <w:rStyle w:val="C26"/>
          <w:rtl w:val="0"/>
        </w:rPr>
      </w:pPr>
      <w:r>
        <w:rPr>
          <w:rStyle w:val="C26"/>
          <w:rtl w:val="0"/>
        </w:rPr>
        <w:t>realizaci</w:t>
      </w:r>
    </w:p>
    <w:p>
      <w:pPr>
        <w:pStyle w:val="P37"/>
        <w:framePr w:w="735" w:h="230" w:hRule="exact" w:wrap="none" w:vAnchor="page" w:hAnchor="margin" w:x="5217" w:y="6388"/>
        <w:rPr>
          <w:rStyle w:val="C26"/>
          <w:rtl w:val="0"/>
        </w:rPr>
      </w:pPr>
      <w:r>
        <w:rPr>
          <w:rStyle w:val="C26"/>
          <w:rtl w:val="0"/>
        </w:rPr>
        <w:t>zkoušky</w:t>
      </w:r>
    </w:p>
    <w:p>
      <w:pPr>
        <w:pStyle w:val="P37"/>
        <w:framePr w:w="116" w:h="230" w:hRule="exact" w:wrap="none" w:vAnchor="page" w:hAnchor="margin" w:x="5995" w:y="6388"/>
        <w:rPr>
          <w:rStyle w:val="C26"/>
          <w:rtl w:val="0"/>
        </w:rPr>
      </w:pPr>
      <w:r>
        <w:rPr>
          <w:rStyle w:val="C26"/>
          <w:rtl w:val="0"/>
        </w:rPr>
        <w:t>z</w:t>
      </w:r>
    </w:p>
    <w:p>
      <w:pPr>
        <w:pStyle w:val="P37"/>
        <w:framePr w:w="749" w:h="230" w:hRule="exact" w:wrap="none" w:vAnchor="page" w:hAnchor="margin" w:x="6153" w:y="6388"/>
        <w:rPr>
          <w:rStyle w:val="C26"/>
          <w:rtl w:val="0"/>
        </w:rPr>
      </w:pPr>
      <w:r>
        <w:rPr>
          <w:rStyle w:val="C26"/>
          <w:rtl w:val="0"/>
        </w:rPr>
        <w:t>hlediska</w:t>
      </w:r>
    </w:p>
    <w:p>
      <w:pPr>
        <w:pStyle w:val="P37"/>
        <w:framePr w:w="557" w:h="230" w:hRule="exact" w:wrap="none" w:vAnchor="page" w:hAnchor="margin" w:x="6945" w:y="6388"/>
        <w:rPr>
          <w:rStyle w:val="C26"/>
          <w:rtl w:val="0"/>
        </w:rPr>
      </w:pPr>
      <w:r>
        <w:rPr>
          <w:rStyle w:val="C26"/>
          <w:rtl w:val="0"/>
        </w:rPr>
        <w:t>BOZP</w:t>
      </w:r>
    </w:p>
    <w:p>
      <w:pPr>
        <w:pStyle w:val="P37"/>
        <w:framePr w:w="980" w:h="230" w:hRule="exact" w:wrap="none" w:vAnchor="page" w:hAnchor="margin" w:x="7545" w:y="6388"/>
        <w:rPr>
          <w:rStyle w:val="C26"/>
          <w:rtl w:val="0"/>
        </w:rPr>
      </w:pPr>
      <w:r>
        <w:rPr>
          <w:rStyle w:val="C26"/>
          <w:rtl w:val="0"/>
        </w:rPr>
        <w:t>odpovídaly</w:t>
      </w:r>
    </w:p>
    <w:p>
      <w:pPr>
        <w:pStyle w:val="P37"/>
        <w:framePr w:w="1369" w:h="230" w:hRule="exact" w:wrap="none" w:vAnchor="page" w:hAnchor="margin" w:x="8568" w:y="6388"/>
        <w:rPr>
          <w:rStyle w:val="C26"/>
          <w:rtl w:val="0"/>
        </w:rPr>
      </w:pPr>
      <w:r>
        <w:rPr>
          <w:rStyle w:val="C26"/>
          <w:rtl w:val="0"/>
        </w:rPr>
        <w:t>bezpečnostním</w:t>
      </w:r>
    </w:p>
    <w:p>
      <w:pPr>
        <w:pStyle w:val="P37"/>
        <w:framePr w:w="1148" w:h="230" w:hRule="exact" w:wrap="none" w:vAnchor="page" w:hAnchor="margin" w:x="28" w:y="6618"/>
        <w:rPr>
          <w:rStyle w:val="C26"/>
          <w:rtl w:val="0"/>
        </w:rPr>
      </w:pPr>
      <w:r>
        <w:rPr>
          <w:rStyle w:val="C26"/>
          <w:rtl w:val="0"/>
        </w:rPr>
        <w:t>požadavkům</w:t>
      </w:r>
    </w:p>
    <w:p>
      <w:pPr>
        <w:pStyle w:val="P37"/>
        <w:framePr w:w="130" w:h="230" w:hRule="exact" w:wrap="none" w:vAnchor="page" w:hAnchor="margin" w:x="1219" w:y="6618"/>
        <w:rPr>
          <w:rStyle w:val="C26"/>
          <w:rtl w:val="0"/>
        </w:rPr>
      </w:pPr>
      <w:r>
        <w:rPr>
          <w:rStyle w:val="C26"/>
          <w:rtl w:val="0"/>
        </w:rPr>
        <w:t>a</w:t>
      </w:r>
    </w:p>
    <w:p>
      <w:pPr>
        <w:pStyle w:val="P37"/>
        <w:framePr w:w="1114" w:h="230" w:hRule="exact" w:wrap="none" w:vAnchor="page" w:hAnchor="margin" w:x="1392" w:y="6618"/>
        <w:rPr>
          <w:rStyle w:val="C26"/>
          <w:rtl w:val="0"/>
        </w:rPr>
      </w:pPr>
      <w:r>
        <w:rPr>
          <w:rStyle w:val="C26"/>
          <w:rtl w:val="0"/>
        </w:rPr>
        <w:t>hygienickým</w:t>
      </w:r>
    </w:p>
    <w:p>
      <w:pPr>
        <w:pStyle w:val="P37"/>
        <w:framePr w:w="649" w:h="230" w:hRule="exact" w:wrap="none" w:vAnchor="page" w:hAnchor="margin" w:x="2548" w:y="6618"/>
        <w:rPr>
          <w:rStyle w:val="C26"/>
          <w:rtl w:val="0"/>
        </w:rPr>
      </w:pPr>
      <w:r>
        <w:rPr>
          <w:rStyle w:val="C26"/>
          <w:rtl w:val="0"/>
        </w:rPr>
        <w:t>limitům</w:t>
      </w:r>
    </w:p>
    <w:p>
      <w:pPr>
        <w:pStyle w:val="P37"/>
        <w:framePr w:w="241" w:h="230" w:hRule="exact" w:wrap="none" w:vAnchor="page" w:hAnchor="margin" w:x="3240" w:y="6618"/>
        <w:rPr>
          <w:rStyle w:val="C26"/>
          <w:rtl w:val="0"/>
        </w:rPr>
      </w:pPr>
      <w:r>
        <w:rPr>
          <w:rStyle w:val="C26"/>
          <w:rtl w:val="0"/>
        </w:rPr>
        <w:t>na</w:t>
      </w:r>
    </w:p>
    <w:p>
      <w:pPr>
        <w:pStyle w:val="P37"/>
        <w:framePr w:w="783" w:h="230" w:hRule="exact" w:wrap="none" w:vAnchor="page" w:hAnchor="margin" w:x="3523" w:y="6618"/>
        <w:rPr>
          <w:rStyle w:val="C26"/>
          <w:rtl w:val="0"/>
        </w:rPr>
      </w:pPr>
      <w:r>
        <w:rPr>
          <w:rStyle w:val="C26"/>
          <w:rtl w:val="0"/>
        </w:rPr>
        <w:t>pracovní</w:t>
      </w:r>
    </w:p>
    <w:p>
      <w:pPr>
        <w:pStyle w:val="P37"/>
        <w:framePr w:w="802" w:h="230" w:hRule="exact" w:wrap="none" w:vAnchor="page" w:hAnchor="margin" w:x="4348" w:y="6618"/>
        <w:rPr>
          <w:rStyle w:val="C26"/>
          <w:rtl w:val="0"/>
        </w:rPr>
      </w:pPr>
      <w:r>
        <w:rPr>
          <w:rStyle w:val="C26"/>
          <w:rtl w:val="0"/>
        </w:rPr>
        <w:t>prostředí</w:t>
      </w:r>
    </w:p>
    <w:p>
      <w:pPr>
        <w:pStyle w:val="P37"/>
        <w:framePr w:w="130" w:h="230" w:hRule="exact" w:wrap="none" w:vAnchor="page" w:hAnchor="margin" w:x="5193" w:y="6618"/>
        <w:rPr>
          <w:rStyle w:val="C26"/>
          <w:rtl w:val="0"/>
        </w:rPr>
      </w:pPr>
      <w:r>
        <w:rPr>
          <w:rStyle w:val="C26"/>
          <w:rtl w:val="0"/>
        </w:rPr>
        <w:t>a</w:t>
      </w:r>
    </w:p>
    <w:p>
      <w:pPr>
        <w:pStyle w:val="P37"/>
        <w:framePr w:w="980" w:h="230" w:hRule="exact" w:wrap="none" w:vAnchor="page" w:hAnchor="margin" w:x="5366" w:y="6618"/>
        <w:rPr>
          <w:rStyle w:val="C26"/>
          <w:rtl w:val="0"/>
        </w:rPr>
      </w:pPr>
      <w:r>
        <w:rPr>
          <w:rStyle w:val="C26"/>
          <w:rtl w:val="0"/>
        </w:rPr>
        <w:t>pracoviště.</w:t>
      </w:r>
    </w:p>
    <w:p>
      <w:pPr>
        <w:pStyle w:val="P37"/>
        <w:framePr w:w="73" w:h="230" w:hRule="exact" w:wrap="none" w:vAnchor="page" w:hAnchor="margin" w:x="28" w:y="6853"/>
        <w:rPr>
          <w:rStyle w:val="C26"/>
          <w:rtl w:val="0"/>
        </w:rPr>
      </w:pPr>
      <w:r>
        <w:rPr>
          <w:rStyle w:val="C26"/>
          <w:rtl w:val="0"/>
        </w:rPr>
        <w:t> </w:t>
      </w:r>
    </w:p>
    <w:p>
      <w:pPr>
        <w:pStyle w:val="P37"/>
        <w:framePr w:w="149" w:h="230" w:hRule="exact" w:wrap="none" w:vAnchor="page" w:hAnchor="margin" w:x="28" w:y="7089"/>
        <w:rPr>
          <w:rStyle w:val="C26"/>
          <w:rtl w:val="0"/>
        </w:rPr>
      </w:pPr>
      <w:r>
        <w:rPr>
          <w:rStyle w:val="C26"/>
          <w:rtl w:val="0"/>
        </w:rPr>
        <w:t>K</w:t>
      </w:r>
    </w:p>
    <w:p>
      <w:pPr>
        <w:pStyle w:val="P37"/>
        <w:framePr w:w="649" w:h="230" w:hRule="exact" w:wrap="none" w:vAnchor="page" w:hAnchor="margin" w:x="220" w:y="7089"/>
        <w:rPr>
          <w:rStyle w:val="C26"/>
          <w:rtl w:val="0"/>
        </w:rPr>
      </w:pPr>
      <w:r>
        <w:rPr>
          <w:rStyle w:val="C26"/>
          <w:rtl w:val="0"/>
        </w:rPr>
        <w:t>žádosti</w:t>
      </w:r>
    </w:p>
    <w:p>
      <w:pPr>
        <w:pStyle w:val="P37"/>
        <w:framePr w:w="130" w:h="230" w:hRule="exact" w:wrap="none" w:vAnchor="page" w:hAnchor="margin" w:x="912" w:y="7089"/>
        <w:rPr>
          <w:rStyle w:val="C26"/>
          <w:rtl w:val="0"/>
        </w:rPr>
      </w:pPr>
      <w:r>
        <w:rPr>
          <w:rStyle w:val="C26"/>
          <w:rtl w:val="0"/>
        </w:rPr>
        <w:t>o</w:t>
      </w:r>
    </w:p>
    <w:p>
      <w:pPr>
        <w:pStyle w:val="P37"/>
        <w:framePr w:w="673" w:h="230" w:hRule="exact" w:wrap="none" w:vAnchor="page" w:hAnchor="margin" w:x="1084" w:y="7089"/>
        <w:rPr>
          <w:rStyle w:val="C26"/>
          <w:rtl w:val="0"/>
        </w:rPr>
      </w:pPr>
      <w:r>
        <w:rPr>
          <w:rStyle w:val="C26"/>
          <w:rtl w:val="0"/>
        </w:rPr>
        <w:t>udělení</w:t>
      </w:r>
    </w:p>
    <w:p>
      <w:pPr>
        <w:pStyle w:val="P37"/>
        <w:framePr w:w="937" w:h="230" w:hRule="exact" w:wrap="none" w:vAnchor="page" w:hAnchor="margin" w:x="1800" w:y="7089"/>
        <w:rPr>
          <w:rStyle w:val="C26"/>
          <w:rtl w:val="0"/>
        </w:rPr>
      </w:pPr>
      <w:r>
        <w:rPr>
          <w:rStyle w:val="C26"/>
          <w:rtl w:val="0"/>
        </w:rPr>
        <w:t>autorizace</w:t>
      </w:r>
    </w:p>
    <w:p>
      <w:pPr>
        <w:pStyle w:val="P37"/>
        <w:framePr w:w="658" w:h="230" w:hRule="exact" w:wrap="none" w:vAnchor="page" w:hAnchor="margin" w:x="2779" w:y="7089"/>
        <w:rPr>
          <w:rStyle w:val="C26"/>
          <w:rtl w:val="0"/>
        </w:rPr>
      </w:pPr>
      <w:r>
        <w:rPr>
          <w:rStyle w:val="C26"/>
          <w:rtl w:val="0"/>
        </w:rPr>
        <w:t>žadatel</w:t>
      </w:r>
    </w:p>
    <w:p>
      <w:pPr>
        <w:pStyle w:val="P37"/>
        <w:framePr w:w="548" w:h="230" w:hRule="exact" w:wrap="none" w:vAnchor="page" w:hAnchor="margin" w:x="3480" w:y="7089"/>
        <w:rPr>
          <w:rStyle w:val="C26"/>
          <w:rtl w:val="0"/>
        </w:rPr>
      </w:pPr>
      <w:r>
        <w:rPr>
          <w:rStyle w:val="C26"/>
          <w:rtl w:val="0"/>
        </w:rPr>
        <w:t>přiloží</w:t>
      </w:r>
    </w:p>
    <w:p>
      <w:pPr>
        <w:pStyle w:val="P37"/>
        <w:framePr w:w="716" w:h="230" w:hRule="exact" w:wrap="none" w:vAnchor="page" w:hAnchor="margin" w:x="4070" w:y="7089"/>
        <w:rPr>
          <w:rStyle w:val="C26"/>
          <w:rtl w:val="0"/>
        </w:rPr>
      </w:pPr>
      <w:r>
        <w:rPr>
          <w:rStyle w:val="C26"/>
          <w:rtl w:val="0"/>
        </w:rPr>
        <w:t>seznam</w:t>
      </w:r>
    </w:p>
    <w:p>
      <w:pPr>
        <w:pStyle w:val="P37"/>
        <w:framePr w:w="946" w:h="230" w:hRule="exact" w:wrap="none" w:vAnchor="page" w:hAnchor="margin" w:x="4828" w:y="7089"/>
        <w:rPr>
          <w:rStyle w:val="C26"/>
          <w:rtl w:val="0"/>
        </w:rPr>
      </w:pPr>
      <w:r>
        <w:rPr>
          <w:rStyle w:val="C26"/>
          <w:rtl w:val="0"/>
        </w:rPr>
        <w:t>materiálně</w:t>
      </w:r>
    </w:p>
    <w:p>
      <w:pPr>
        <w:pStyle w:val="P37"/>
        <w:framePr w:w="82" w:h="230" w:hRule="exact" w:wrap="none" w:vAnchor="page" w:hAnchor="margin" w:x="5760" w:y="7089"/>
        <w:rPr>
          <w:rStyle w:val="C26"/>
          <w:rtl w:val="0"/>
        </w:rPr>
      </w:pPr>
      <w:r>
        <w:rPr>
          <w:rStyle w:val="C26"/>
          <w:rtl w:val="0"/>
        </w:rPr>
        <w:t>-</w:t>
      </w:r>
    </w:p>
    <w:p>
      <w:pPr>
        <w:pStyle w:val="P37"/>
        <w:framePr w:w="1081" w:h="230" w:hRule="exact" w:wrap="none" w:vAnchor="page" w:hAnchor="margin" w:x="5827" w:y="7089"/>
        <w:rPr>
          <w:rStyle w:val="C26"/>
          <w:rtl w:val="0"/>
        </w:rPr>
      </w:pPr>
      <w:r>
        <w:rPr>
          <w:rStyle w:val="C26"/>
          <w:rtl w:val="0"/>
        </w:rPr>
        <w:t>technického</w:t>
      </w:r>
    </w:p>
    <w:p>
      <w:pPr>
        <w:pStyle w:val="P37"/>
        <w:framePr w:w="817" w:h="230" w:hRule="exact" w:wrap="none" w:vAnchor="page" w:hAnchor="margin" w:x="6950" w:y="7089"/>
        <w:rPr>
          <w:rStyle w:val="C26"/>
          <w:rtl w:val="0"/>
        </w:rPr>
      </w:pPr>
      <w:r>
        <w:rPr>
          <w:rStyle w:val="C26"/>
          <w:rtl w:val="0"/>
        </w:rPr>
        <w:t>vybavení</w:t>
      </w:r>
    </w:p>
    <w:p>
      <w:pPr>
        <w:pStyle w:val="P37"/>
        <w:framePr w:w="970" w:h="230" w:hRule="exact" w:wrap="none" w:vAnchor="page" w:hAnchor="margin" w:x="7809" w:y="7089"/>
        <w:rPr>
          <w:rStyle w:val="C26"/>
          <w:rtl w:val="0"/>
        </w:rPr>
      </w:pPr>
      <w:r>
        <w:rPr>
          <w:rStyle w:val="C26"/>
          <w:rtl w:val="0"/>
        </w:rPr>
        <w:t>dokládající</w:t>
      </w:r>
    </w:p>
    <w:p>
      <w:pPr>
        <w:pStyle w:val="P37"/>
        <w:framePr w:w="605" w:h="230" w:hRule="exact" w:wrap="none" w:vAnchor="page" w:hAnchor="margin" w:x="8822" w:y="7089"/>
        <w:rPr>
          <w:rStyle w:val="C26"/>
          <w:rtl w:val="0"/>
        </w:rPr>
      </w:pPr>
      <w:r>
        <w:rPr>
          <w:rStyle w:val="C26"/>
          <w:rtl w:val="0"/>
        </w:rPr>
        <w:t>soulad</w:t>
      </w:r>
    </w:p>
    <w:p>
      <w:pPr>
        <w:pStyle w:val="P37"/>
        <w:framePr w:w="116" w:h="230" w:hRule="exact" w:wrap="none" w:vAnchor="page" w:hAnchor="margin" w:x="9470" w:y="7089"/>
        <w:rPr>
          <w:rStyle w:val="C26"/>
          <w:rtl w:val="0"/>
        </w:rPr>
      </w:pPr>
      <w:r>
        <w:rPr>
          <w:rStyle w:val="C26"/>
          <w:rtl w:val="0"/>
        </w:rPr>
        <w:t>s</w:t>
      </w:r>
    </w:p>
    <w:p>
      <w:pPr>
        <w:pStyle w:val="P37"/>
        <w:framePr w:w="970" w:h="230" w:hRule="exact" w:wrap="none" w:vAnchor="page" w:hAnchor="margin" w:x="9628" w:y="7089"/>
        <w:rPr>
          <w:rStyle w:val="C26"/>
          <w:rtl w:val="0"/>
        </w:rPr>
      </w:pPr>
      <w:r>
        <w:rPr>
          <w:rStyle w:val="C26"/>
          <w:rtl w:val="0"/>
        </w:rPr>
        <w:t>požadavky</w:t>
      </w:r>
    </w:p>
    <w:p>
      <w:pPr>
        <w:pStyle w:val="P37"/>
        <w:framePr w:w="980" w:h="230" w:hRule="exact" w:wrap="none" w:vAnchor="page" w:hAnchor="margin" w:x="28" w:y="7319"/>
        <w:rPr>
          <w:rStyle w:val="C26"/>
          <w:rtl w:val="0"/>
        </w:rPr>
      </w:pPr>
      <w:r>
        <w:rPr>
          <w:rStyle w:val="C26"/>
          <w:rtl w:val="0"/>
        </w:rPr>
        <w:t>uvedenými</w:t>
      </w:r>
    </w:p>
    <w:p>
      <w:pPr>
        <w:pStyle w:val="P37"/>
        <w:framePr w:w="116" w:h="230" w:hRule="exact" w:wrap="none" w:vAnchor="page" w:hAnchor="margin" w:x="1051" w:y="7319"/>
        <w:rPr>
          <w:rStyle w:val="C26"/>
          <w:rtl w:val="0"/>
        </w:rPr>
      </w:pPr>
      <w:r>
        <w:rPr>
          <w:rStyle w:val="C26"/>
          <w:rtl w:val="0"/>
        </w:rPr>
        <w:t>v</w:t>
      </w:r>
    </w:p>
    <w:p>
      <w:pPr>
        <w:pStyle w:val="P37"/>
        <w:framePr w:w="994" w:h="230" w:hRule="exact" w:wrap="none" w:vAnchor="page" w:hAnchor="margin" w:x="1209" w:y="7319"/>
        <w:rPr>
          <w:rStyle w:val="C26"/>
          <w:rtl w:val="0"/>
        </w:rPr>
      </w:pPr>
      <w:r>
        <w:rPr>
          <w:rStyle w:val="C26"/>
          <w:rtl w:val="0"/>
        </w:rPr>
        <w:t>hodnoticím</w:t>
      </w:r>
    </w:p>
    <w:p>
      <w:pPr>
        <w:pStyle w:val="P37"/>
        <w:framePr w:w="903" w:h="230" w:hRule="exact" w:wrap="none" w:vAnchor="page" w:hAnchor="margin" w:x="2246" w:y="7319"/>
        <w:rPr>
          <w:rStyle w:val="C26"/>
          <w:rtl w:val="0"/>
        </w:rPr>
      </w:pPr>
      <w:r>
        <w:rPr>
          <w:rStyle w:val="C26"/>
          <w:rtl w:val="0"/>
        </w:rPr>
        <w:t>standardu</w:t>
      </w:r>
    </w:p>
    <w:p>
      <w:pPr>
        <w:pStyle w:val="P37"/>
        <w:framePr w:w="303" w:h="230" w:hRule="exact" w:wrap="none" w:vAnchor="page" w:hAnchor="margin" w:x="3192" w:y="7319"/>
        <w:rPr>
          <w:rStyle w:val="C26"/>
          <w:rtl w:val="0"/>
        </w:rPr>
      </w:pPr>
      <w:r>
        <w:rPr>
          <w:rStyle w:val="C26"/>
          <w:rtl w:val="0"/>
        </w:rPr>
        <w:t>pro</w:t>
      </w:r>
    </w:p>
    <w:p>
      <w:pPr>
        <w:pStyle w:val="P37"/>
        <w:framePr w:w="481" w:h="230" w:hRule="exact" w:wrap="none" w:vAnchor="page" w:hAnchor="margin" w:x="3537" w:y="7319"/>
        <w:rPr>
          <w:rStyle w:val="C26"/>
          <w:rtl w:val="0"/>
        </w:rPr>
      </w:pPr>
      <w:r>
        <w:rPr>
          <w:rStyle w:val="C26"/>
          <w:rtl w:val="0"/>
        </w:rPr>
        <w:t>účely</w:t>
      </w:r>
    </w:p>
    <w:p>
      <w:pPr>
        <w:pStyle w:val="P37"/>
        <w:framePr w:w="793" w:h="230" w:hRule="exact" w:wrap="none" w:vAnchor="page" w:hAnchor="margin" w:x="4060" w:y="7319"/>
        <w:rPr>
          <w:rStyle w:val="C26"/>
          <w:rtl w:val="0"/>
        </w:rPr>
      </w:pPr>
      <w:r>
        <w:rPr>
          <w:rStyle w:val="C26"/>
          <w:rtl w:val="0"/>
        </w:rPr>
        <w:t>zkoušky.</w:t>
      </w:r>
    </w:p>
    <w:p>
      <w:pPr>
        <w:pStyle w:val="P37"/>
        <w:framePr w:w="769" w:h="230" w:hRule="exact" w:wrap="none" w:vAnchor="page" w:hAnchor="margin" w:x="4896" w:y="7319"/>
        <w:rPr>
          <w:rStyle w:val="C26"/>
          <w:rtl w:val="0"/>
        </w:rPr>
      </w:pPr>
      <w:r>
        <w:rPr>
          <w:rStyle w:val="C26"/>
          <w:rtl w:val="0"/>
        </w:rPr>
        <w:t>Zajištění</w:t>
      </w:r>
    </w:p>
    <w:p>
      <w:pPr>
        <w:pStyle w:val="P37"/>
        <w:framePr w:w="869" w:h="230" w:hRule="exact" w:wrap="none" w:vAnchor="page" w:hAnchor="margin" w:x="5707" w:y="7319"/>
        <w:rPr>
          <w:rStyle w:val="C26"/>
          <w:rtl w:val="0"/>
        </w:rPr>
      </w:pPr>
      <w:r>
        <w:rPr>
          <w:rStyle w:val="C26"/>
          <w:rtl w:val="0"/>
        </w:rPr>
        <w:t>vhodných</w:t>
      </w:r>
    </w:p>
    <w:p>
      <w:pPr>
        <w:pStyle w:val="P37"/>
        <w:framePr w:w="639" w:h="230" w:hRule="exact" w:wrap="none" w:vAnchor="page" w:hAnchor="margin" w:x="6619" w:y="7319"/>
        <w:rPr>
          <w:rStyle w:val="C26"/>
          <w:rtl w:val="0"/>
        </w:rPr>
      </w:pPr>
      <w:r>
        <w:rPr>
          <w:rStyle w:val="C26"/>
          <w:rtl w:val="0"/>
        </w:rPr>
        <w:t>prostor</w:t>
      </w:r>
    </w:p>
    <w:p>
      <w:pPr>
        <w:pStyle w:val="P37"/>
        <w:framePr w:w="303" w:h="230" w:hRule="exact" w:wrap="none" w:vAnchor="page" w:hAnchor="margin" w:x="7300" w:y="7319"/>
        <w:rPr>
          <w:rStyle w:val="C26"/>
          <w:rtl w:val="0"/>
        </w:rPr>
      </w:pPr>
      <w:r>
        <w:rPr>
          <w:rStyle w:val="C26"/>
          <w:rtl w:val="0"/>
        </w:rPr>
        <w:t>pro</w:t>
      </w:r>
    </w:p>
    <w:p>
      <w:pPr>
        <w:pStyle w:val="P37"/>
        <w:framePr w:w="903" w:h="230" w:hRule="exact" w:wrap="none" w:vAnchor="page" w:hAnchor="margin" w:x="7646" w:y="7319"/>
        <w:rPr>
          <w:rStyle w:val="C26"/>
          <w:rtl w:val="0"/>
        </w:rPr>
      </w:pPr>
      <w:r>
        <w:rPr>
          <w:rStyle w:val="C26"/>
          <w:rtl w:val="0"/>
        </w:rPr>
        <w:t>provádění</w:t>
      </w:r>
    </w:p>
    <w:p>
      <w:pPr>
        <w:pStyle w:val="P37"/>
        <w:framePr w:w="735" w:h="230" w:hRule="exact" w:wrap="none" w:vAnchor="page" w:hAnchor="margin" w:x="8592" w:y="7319"/>
        <w:rPr>
          <w:rStyle w:val="C26"/>
          <w:rtl w:val="0"/>
        </w:rPr>
      </w:pPr>
      <w:r>
        <w:rPr>
          <w:rStyle w:val="C26"/>
          <w:rtl w:val="0"/>
        </w:rPr>
        <w:t>zkoušky</w:t>
      </w:r>
    </w:p>
    <w:p>
      <w:pPr>
        <w:pStyle w:val="P37"/>
        <w:framePr w:w="879" w:h="230" w:hRule="exact" w:wrap="none" w:vAnchor="page" w:hAnchor="margin" w:x="9369" w:y="7319"/>
        <w:rPr>
          <w:rStyle w:val="C26"/>
          <w:rtl w:val="0"/>
        </w:rPr>
      </w:pPr>
      <w:r>
        <w:rPr>
          <w:rStyle w:val="C26"/>
          <w:rtl w:val="0"/>
        </w:rPr>
        <w:t>prokazuje</w:t>
      </w:r>
    </w:p>
    <w:p>
      <w:pPr>
        <w:pStyle w:val="P37"/>
        <w:framePr w:w="658" w:h="230" w:hRule="exact" w:wrap="none" w:vAnchor="page" w:hAnchor="margin" w:x="28" w:y="7549"/>
        <w:rPr>
          <w:rStyle w:val="C26"/>
          <w:rtl w:val="0"/>
        </w:rPr>
      </w:pPr>
      <w:r>
        <w:rPr>
          <w:rStyle w:val="C26"/>
          <w:rtl w:val="0"/>
        </w:rPr>
        <w:t>žadatel</w:t>
      </w:r>
    </w:p>
    <w:p>
      <w:pPr>
        <w:pStyle w:val="P37"/>
        <w:framePr w:w="1258" w:h="230" w:hRule="exact" w:wrap="none" w:vAnchor="page" w:hAnchor="margin" w:x="729" w:y="7549"/>
        <w:rPr>
          <w:rStyle w:val="C26"/>
          <w:rtl w:val="0"/>
        </w:rPr>
      </w:pPr>
      <w:r>
        <w:rPr>
          <w:rStyle w:val="C26"/>
          <w:rtl w:val="0"/>
        </w:rPr>
        <w:t>odpovídajícím</w:t>
      </w:r>
    </w:p>
    <w:p>
      <w:pPr>
        <w:pStyle w:val="P37"/>
        <w:framePr w:w="879" w:h="230" w:hRule="exact" w:wrap="none" w:vAnchor="page" w:hAnchor="margin" w:x="2030" w:y="7549"/>
        <w:rPr>
          <w:rStyle w:val="C26"/>
          <w:rtl w:val="0"/>
        </w:rPr>
      </w:pPr>
      <w:r>
        <w:rPr>
          <w:rStyle w:val="C26"/>
          <w:rtl w:val="0"/>
        </w:rPr>
        <w:t>dokladem</w:t>
      </w:r>
    </w:p>
    <w:p>
      <w:pPr>
        <w:pStyle w:val="P37"/>
        <w:framePr w:w="538" w:h="230" w:hRule="exact" w:wrap="none" w:vAnchor="page" w:hAnchor="margin" w:x="2952" w:y="7549"/>
        <w:rPr>
          <w:rStyle w:val="C26"/>
          <w:rtl w:val="0"/>
        </w:rPr>
      </w:pPr>
      <w:r>
        <w:rPr>
          <w:rStyle w:val="C26"/>
          <w:rtl w:val="0"/>
        </w:rPr>
        <w:t>(např.</w:t>
      </w:r>
    </w:p>
    <w:p>
      <w:pPr>
        <w:pStyle w:val="P37"/>
        <w:framePr w:w="471" w:h="230" w:hRule="exact" w:wrap="none" w:vAnchor="page" w:hAnchor="margin" w:x="3532" w:y="7549"/>
        <w:rPr>
          <w:rStyle w:val="C26"/>
          <w:rtl w:val="0"/>
        </w:rPr>
      </w:pPr>
      <w:r>
        <w:rPr>
          <w:rStyle w:val="C26"/>
          <w:rtl w:val="0"/>
        </w:rPr>
        <w:t>výpis</w:t>
      </w:r>
    </w:p>
    <w:p>
      <w:pPr>
        <w:pStyle w:val="P37"/>
        <w:framePr w:w="116" w:h="230" w:hRule="exact" w:wrap="none" w:vAnchor="page" w:hAnchor="margin" w:x="4046" w:y="7549"/>
        <w:rPr>
          <w:rStyle w:val="C26"/>
          <w:rtl w:val="0"/>
        </w:rPr>
      </w:pPr>
      <w:r>
        <w:rPr>
          <w:rStyle w:val="C26"/>
          <w:rtl w:val="0"/>
        </w:rPr>
        <w:t>z</w:t>
      </w:r>
    </w:p>
    <w:p>
      <w:pPr>
        <w:pStyle w:val="P37"/>
        <w:framePr w:w="725" w:h="230" w:hRule="exact" w:wrap="none" w:vAnchor="page" w:hAnchor="margin" w:x="4204" w:y="7549"/>
        <w:rPr>
          <w:rStyle w:val="C26"/>
          <w:rtl w:val="0"/>
        </w:rPr>
      </w:pPr>
      <w:r>
        <w:rPr>
          <w:rStyle w:val="C26"/>
          <w:rtl w:val="0"/>
        </w:rPr>
        <w:t>katastru</w:t>
      </w:r>
    </w:p>
    <w:p>
      <w:pPr>
        <w:pStyle w:val="P37"/>
        <w:framePr w:w="1090" w:h="230" w:hRule="exact" w:wrap="none" w:vAnchor="page" w:hAnchor="margin" w:x="4972" w:y="7549"/>
        <w:rPr>
          <w:rStyle w:val="C26"/>
          <w:rtl w:val="0"/>
        </w:rPr>
      </w:pPr>
      <w:r>
        <w:rPr>
          <w:rStyle w:val="C26"/>
          <w:rtl w:val="0"/>
        </w:rPr>
        <w:t>nemovitostí,</w:t>
      </w:r>
    </w:p>
    <w:p>
      <w:pPr>
        <w:pStyle w:val="P37"/>
        <w:framePr w:w="725" w:h="230" w:hRule="exact" w:wrap="none" w:vAnchor="page" w:hAnchor="margin" w:x="6105" w:y="7549"/>
        <w:rPr>
          <w:rStyle w:val="C26"/>
          <w:rtl w:val="0"/>
        </w:rPr>
      </w:pPr>
      <w:r>
        <w:rPr>
          <w:rStyle w:val="C26"/>
          <w:rtl w:val="0"/>
        </w:rPr>
        <w:t>nájemní</w:t>
      </w:r>
    </w:p>
    <w:p>
      <w:pPr>
        <w:pStyle w:val="P37"/>
        <w:framePr w:w="817" w:h="230" w:hRule="exact" w:wrap="none" w:vAnchor="page" w:hAnchor="margin" w:x="6873" w:y="7549"/>
        <w:rPr>
          <w:rStyle w:val="C26"/>
          <w:rtl w:val="0"/>
        </w:rPr>
      </w:pPr>
      <w:r>
        <w:rPr>
          <w:rStyle w:val="C26"/>
          <w:rtl w:val="0"/>
        </w:rPr>
        <w:t>smlouva,</w:t>
      </w:r>
    </w:p>
    <w:p>
      <w:pPr>
        <w:pStyle w:val="P37"/>
        <w:framePr w:w="749" w:h="230" w:hRule="exact" w:wrap="none" w:vAnchor="page" w:hAnchor="margin" w:x="7732" w:y="7549"/>
        <w:rPr>
          <w:rStyle w:val="C26"/>
          <w:rtl w:val="0"/>
        </w:rPr>
      </w:pPr>
      <w:r>
        <w:rPr>
          <w:rStyle w:val="C26"/>
          <w:rtl w:val="0"/>
        </w:rPr>
        <w:t>dohoda)</w:t>
      </w:r>
    </w:p>
    <w:p>
      <w:pPr>
        <w:pStyle w:val="P37"/>
        <w:framePr w:w="1148" w:h="230" w:hRule="exact" w:wrap="none" w:vAnchor="page" w:hAnchor="margin" w:x="8524" w:y="7549"/>
        <w:rPr>
          <w:rStyle w:val="C26"/>
          <w:rtl w:val="0"/>
        </w:rPr>
      </w:pPr>
      <w:r>
        <w:rPr>
          <w:rStyle w:val="C26"/>
          <w:rtl w:val="0"/>
        </w:rPr>
        <w:t>umožňujícím</w:t>
      </w:r>
    </w:p>
    <w:p>
      <w:pPr>
        <w:pStyle w:val="P37"/>
        <w:framePr w:w="471" w:h="230" w:hRule="exact" w:wrap="none" w:vAnchor="page" w:hAnchor="margin" w:x="9715" w:y="7549"/>
        <w:rPr>
          <w:rStyle w:val="C26"/>
          <w:rtl w:val="0"/>
        </w:rPr>
      </w:pPr>
      <w:r>
        <w:rPr>
          <w:rStyle w:val="C26"/>
          <w:rtl w:val="0"/>
        </w:rPr>
        <w:t>jejich</w:t>
      </w:r>
    </w:p>
    <w:p>
      <w:pPr>
        <w:pStyle w:val="P37"/>
        <w:framePr w:w="658" w:h="230" w:hRule="exact" w:wrap="none" w:vAnchor="page" w:hAnchor="margin" w:x="28" w:y="7780"/>
        <w:rPr>
          <w:rStyle w:val="C26"/>
          <w:rtl w:val="0"/>
        </w:rPr>
      </w:pPr>
      <w:r>
        <w:rPr>
          <w:rStyle w:val="C26"/>
          <w:rtl w:val="0"/>
        </w:rPr>
        <w:t>užívání</w:t>
      </w:r>
    </w:p>
    <w:p>
      <w:pPr>
        <w:pStyle w:val="P37"/>
        <w:framePr w:w="241" w:h="230" w:hRule="exact" w:wrap="none" w:vAnchor="page" w:hAnchor="margin" w:x="729" w:y="7780"/>
        <w:rPr>
          <w:rStyle w:val="C26"/>
          <w:rtl w:val="0"/>
        </w:rPr>
      </w:pPr>
      <w:r>
        <w:rPr>
          <w:rStyle w:val="C26"/>
          <w:rtl w:val="0"/>
        </w:rPr>
        <w:t>po</w:t>
      </w:r>
    </w:p>
    <w:p>
      <w:pPr>
        <w:pStyle w:val="P37"/>
        <w:framePr w:w="461" w:h="230" w:hRule="exact" w:wrap="none" w:vAnchor="page" w:hAnchor="margin" w:x="1012" w:y="7780"/>
        <w:rPr>
          <w:rStyle w:val="C26"/>
          <w:rtl w:val="0"/>
        </w:rPr>
      </w:pPr>
      <w:r>
        <w:rPr>
          <w:rStyle w:val="C26"/>
          <w:rtl w:val="0"/>
        </w:rPr>
        <w:t>dobu</w:t>
      </w:r>
    </w:p>
    <w:p>
      <w:pPr>
        <w:pStyle w:val="P37"/>
        <w:framePr w:w="759" w:h="230" w:hRule="exact" w:wrap="none" w:vAnchor="page" w:hAnchor="margin" w:x="1516" w:y="7780"/>
        <w:rPr>
          <w:rStyle w:val="C26"/>
          <w:rtl w:val="0"/>
        </w:rPr>
      </w:pPr>
      <w:r>
        <w:rPr>
          <w:rStyle w:val="C26"/>
          <w:rtl w:val="0"/>
        </w:rPr>
        <w:t>platnosti</w:t>
      </w:r>
    </w:p>
    <w:p>
      <w:pPr>
        <w:pStyle w:val="P37"/>
        <w:framePr w:w="994" w:h="230" w:hRule="exact" w:wrap="none" w:vAnchor="page" w:hAnchor="margin" w:x="2318" w:y="7780"/>
        <w:rPr>
          <w:rStyle w:val="C26"/>
          <w:rtl w:val="0"/>
        </w:rPr>
      </w:pPr>
      <w:r>
        <w:rPr>
          <w:rStyle w:val="C26"/>
          <w:rtl w:val="0"/>
        </w:rPr>
        <w:t>autorizace.</w:t>
      </w:r>
    </w:p>
    <w:p>
      <w:pPr>
        <w:pStyle w:val="P37"/>
        <w:framePr w:w="73" w:h="230" w:hRule="exact" w:wrap="none" w:vAnchor="page" w:hAnchor="margin" w:x="28" w:y="8015"/>
        <w:rPr>
          <w:rStyle w:val="C26"/>
          <w:rtl w:val="0"/>
        </w:rPr>
      </w:pPr>
      <w:r>
        <w:rPr>
          <w:rStyle w:val="C26"/>
          <w:rtl w:val="0"/>
        </w:rPr>
        <w:t> </w:t>
      </w:r>
    </w:p>
    <w:p>
      <w:pPr>
        <w:pStyle w:val="P33"/>
        <w:framePr w:w="10766" w:h="1146" w:hRule="exact" w:wrap="none" w:vAnchor="page" w:hAnchor="margin" w:x="0" w:y="8813"/>
        <w:rPr>
          <w:rStyle w:val="C3"/>
          <w:rtl w:val="0"/>
        </w:rPr>
      </w:pPr>
    </w:p>
    <w:p>
      <w:pPr>
        <w:pStyle w:val="P35"/>
        <w:framePr w:w="10710" w:h="340" w:hRule="exact" w:wrap="none" w:vAnchor="page" w:hAnchor="margin" w:x="28" w:y="8813"/>
        <w:rPr>
          <w:rStyle w:val="C25"/>
          <w:rtl w:val="0"/>
        </w:rPr>
      </w:pPr>
      <w:r>
        <w:rPr>
          <w:rStyle w:val="C25"/>
          <w:rtl w:val="0"/>
        </w:rPr>
        <w:t>Doba přípravy na zkoušku</w:t>
      </w:r>
    </w:p>
    <w:p>
      <w:pPr>
        <w:keepNext w:val="0"/>
        <w:keepLines w:val="0"/>
        <w:framePr w:w="10766" w:h="806" w:hRule="exact" w:wrap="none" w:vAnchor="page" w:hAnchor="margin" w:x="0" w:y="9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2087" w:hRule="exact" w:wrap="none" w:vAnchor="page" w:hAnchor="margin" w:x="0" w:y="10185"/>
        <w:rPr>
          <w:rStyle w:val="C3"/>
          <w:rtl w:val="0"/>
        </w:rPr>
      </w:pPr>
    </w:p>
    <w:p>
      <w:pPr>
        <w:pStyle w:val="P35"/>
        <w:framePr w:w="10710" w:h="340" w:hRule="exact" w:wrap="none" w:vAnchor="page" w:hAnchor="margin" w:x="28" w:y="10185"/>
        <w:rPr>
          <w:rStyle w:val="C25"/>
          <w:rtl w:val="0"/>
        </w:rPr>
      </w:pPr>
      <w:r>
        <w:rPr>
          <w:rStyle w:val="C25"/>
          <w:rtl w:val="0"/>
        </w:rPr>
        <w:t>Doba pro vykonání zkoušky</w:t>
      </w:r>
    </w:p>
    <w:p>
      <w:pPr>
        <w:keepNext w:val="0"/>
        <w:keepLines w:val="0"/>
        <w:framePr w:w="10766" w:h="1747" w:hRule="exact" w:wrap="none" w:vAnchor="page" w:hAnchor="margin" w:x="0" w:y="10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747" w:hRule="exact" w:wrap="none" w:vAnchor="page" w:hAnchor="margin" w:x="0" w:y="10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pracovník/pracovnice výtahů, 20.10.2026 8:51:14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Servisní pracovník/pracovnice výtahů, 20.10.2026 8:51:14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316D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1BA9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