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37041" Type="http://schemas.openxmlformats.org/officeDocument/2006/relationships/officeDocument" Target="/word/document.xml" /><Relationship Id="coreR27237041" Type="http://schemas.openxmlformats.org/package/2006/relationships/metadata/core-properties" Target="/docProps/core.xml" /><Relationship Id="customR272370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30.9.2026 5:55:00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30.9.2026 5:55:00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