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8A9990" Type="http://schemas.openxmlformats.org/officeDocument/2006/relationships/officeDocument" Target="/word/document.xml" /><Relationship Id="coreR778A9990" Type="http://schemas.openxmlformats.org/package/2006/relationships/metadata/core-properties" Target="/docProps/core.xml" /><Relationship Id="customR778A99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českých technických normách z oblasti výtahů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odborných prohlídek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Přezkušování a ověřování funkce zařízení elektrického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Přezkušování a ověřování funkce zařízení hydraulického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výtahů, 18.10.2026 18:19:39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 kvalifikace servisní pracovník výtahů.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ověření všech kompetencí mimo kontrolních úkonů zjišťujících správnou funkčnost výtahu a jeho bezpečnostních komponent se provádí na výtahu a výtahovém zařízení, které je zcela odpojeno od přívodu elektrické energie.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výtahů, 18.10.2026 18:19:39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výtahů, 18.10.2026 18:19:39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