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1585A" Type="http://schemas.openxmlformats.org/officeDocument/2006/relationships/officeDocument" Target="/word/document.xml" /><Relationship Id="coreR7671585A" Type="http://schemas.openxmlformats.org/package/2006/relationships/metadata/core-properties" Target="/docProps/core.xml" /><Relationship Id="customR767158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12:43:38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12:43:38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