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D0F042" Type="http://schemas.openxmlformats.org/officeDocument/2006/relationships/officeDocument" Target="/word/document.xml" /><Relationship Id="coreR73D0F042" Type="http://schemas.openxmlformats.org/package/2006/relationships/metadata/core-properties" Target="/docProps/core.xml" /><Relationship Id="customR73D0F0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traktory, traktory s GPS, autonomními stroji a ostatní mechanizací využívanou ve výrobě sazenic v lesních školkách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a ochrana sadebního materiálu v lesní školce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Vyhotovování výkazů o práci v lesní školce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28.5.2026 0:11:05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913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řidičského</w:t>
      </w:r>
    </w:p>
    <w:p>
      <w:pPr>
        <w:pStyle w:val="P28"/>
        <w:framePr w:w="903" w:h="230" w:hRule="exact" w:wrap="none" w:vAnchor="page" w:hAnchor="margin" w:x="5731" w:y="354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6676" w:y="354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93" w:h="230" w:hRule="exact" w:wrap="none" w:vAnchor="page" w:hAnchor="margin" w:x="7411" w:y="3540"/>
        <w:rPr>
          <w:rStyle w:val="C21"/>
          <w:rtl w:val="0"/>
        </w:rPr>
      </w:pPr>
      <w:r>
        <w:rPr>
          <w:rStyle w:val="C21"/>
          <w:rtl w:val="0"/>
        </w:rPr>
        <w:t>T.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01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0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011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8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8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8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8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8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8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8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8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8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8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8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1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1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1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1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1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1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1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1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4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4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1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5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5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5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5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5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1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1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1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1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1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1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1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1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4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4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4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4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4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4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4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4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4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4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4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7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7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7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7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7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7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7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7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20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20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20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20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20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20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20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20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20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20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3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3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3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3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3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9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90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90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90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7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7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7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7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7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7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7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7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7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6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60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60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60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60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60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1007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100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2548" w:y="1007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1007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900" w:y="1007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414" w:y="10073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172" w:y="10073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161" w:y="100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320" w:y="10073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465" w:y="1007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0046" w:y="10073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48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552" w:y="103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657" w:y="1030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39" w:h="230" w:hRule="exact" w:wrap="none" w:vAnchor="page" w:hAnchor="margin" w:x="926" w:y="10303"/>
        <w:rPr>
          <w:rStyle w:val="C21"/>
          <w:rtl w:val="0"/>
        </w:rPr>
      </w:pPr>
      <w:r>
        <w:rPr>
          <w:rStyle w:val="C21"/>
          <w:rtl w:val="0"/>
        </w:rPr>
        <w:t>kvalitě,</w:t>
      </w:r>
    </w:p>
    <w:p>
      <w:pPr>
        <w:pStyle w:val="P28"/>
        <w:framePr w:w="927" w:h="230" w:hRule="exact" w:wrap="none" w:vAnchor="page" w:hAnchor="margin" w:x="1608" w:y="10303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2577" w:y="10303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3369" w:y="10303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4171" w:y="10303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682" w:h="230" w:hRule="exact" w:wrap="none" w:vAnchor="page" w:hAnchor="margin" w:x="5481" w:y="10303"/>
        <w:rPr>
          <w:rStyle w:val="C21"/>
          <w:rtl w:val="0"/>
        </w:rPr>
      </w:pPr>
      <w:r>
        <w:rPr>
          <w:rStyle w:val="C21"/>
          <w:rtl w:val="0"/>
        </w:rPr>
        <w:t>operací</w:t>
      </w:r>
    </w:p>
    <w:p>
      <w:pPr>
        <w:pStyle w:val="P28"/>
        <w:framePr w:w="130" w:h="230" w:hRule="exact" w:wrap="none" w:vAnchor="page" w:hAnchor="margin" w:x="6206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379" w:y="1030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59" w:h="230" w:hRule="exact" w:wrap="none" w:vAnchor="page" w:hAnchor="margin" w:x="7425" w:y="1030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81" w:h="230" w:hRule="exact" w:wrap="none" w:vAnchor="page" w:hAnchor="margin" w:x="8227" w:y="1030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024" w:y="10303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037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591" w:h="230" w:hRule="exact" w:wrap="none" w:vAnchor="page" w:hAnchor="margin" w:x="1108" w:y="1053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742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958" w:y="1053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2515" w:y="10534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3484" w:y="10534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4032" w:y="10534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4944" w:y="10534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5832" w:y="10534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6158" w:y="1053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6264" w:y="10534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7507" w:y="105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7790" w:y="10534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8947" w:y="105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9120" w:y="10534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796" w:y="1076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1411" w:y="10764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2347" w:y="10764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2884" w:y="1076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432" w:y="10764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4132" w:y="1076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5068" w:y="10764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60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116" w:h="230" w:hRule="exact" w:wrap="none" w:vAnchor="page" w:hAnchor="margin" w:x="174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1900" w:y="10999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639" w:h="230" w:hRule="exact" w:wrap="none" w:vAnchor="page" w:hAnchor="margin" w:x="2380" w:y="10999"/>
        <w:rPr>
          <w:rStyle w:val="C21"/>
          <w:rtl w:val="0"/>
        </w:rPr>
      </w:pPr>
      <w:r>
        <w:rPr>
          <w:rStyle w:val="C21"/>
          <w:rtl w:val="0"/>
        </w:rPr>
        <w:t>školce,</w:t>
      </w:r>
    </w:p>
    <w:p>
      <w:pPr>
        <w:pStyle w:val="P28"/>
        <w:framePr w:w="337" w:h="230" w:hRule="exact" w:wrap="none" w:vAnchor="page" w:hAnchor="margin" w:x="3062" w:y="10999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3441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657" w:y="1099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05" w:h="230" w:hRule="exact" w:wrap="none" w:vAnchor="page" w:hAnchor="margin" w:x="4315" w:y="10999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937" w:h="230" w:hRule="exact" w:wrap="none" w:vAnchor="page" w:hAnchor="margin" w:x="4862" w:y="109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5841" w:y="109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98" w:y="109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455" w:h="230" w:hRule="exact" w:wrap="none" w:vAnchor="page" w:hAnchor="margin" w:x="6556" w:y="10999"/>
        <w:rPr>
          <w:rStyle w:val="C21"/>
          <w:rtl w:val="0"/>
        </w:rPr>
      </w:pPr>
      <w:r>
        <w:rPr>
          <w:rStyle w:val="C21"/>
          <w:rtl w:val="0"/>
        </w:rPr>
        <w:t>mechanizačními</w:t>
      </w:r>
    </w:p>
    <w:p>
      <w:pPr>
        <w:pStyle w:val="P28"/>
        <w:framePr w:w="1004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prostředky,</w:t>
      </w:r>
    </w:p>
    <w:p>
      <w:pPr>
        <w:pStyle w:val="P28"/>
        <w:framePr w:w="226" w:h="230" w:hRule="exact" w:wrap="none" w:vAnchor="page" w:hAnchor="margin" w:x="9100" w:y="109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9369" w:y="10999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7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vegetační</w:t>
      </w:r>
    </w:p>
    <w:p>
      <w:pPr>
        <w:pStyle w:val="P28"/>
        <w:framePr w:w="461" w:h="230" w:hRule="exact" w:wrap="none" w:vAnchor="page" w:hAnchor="margin" w:x="950" w:y="11230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303" w:h="230" w:hRule="exact" w:wrap="none" w:vAnchor="page" w:hAnchor="margin" w:x="1454" w:y="112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74" w:h="230" w:hRule="exact" w:wrap="none" w:vAnchor="page" w:hAnchor="margin" w:x="1800" w:y="1123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9" w:h="230" w:hRule="exact" w:wrap="none" w:vAnchor="page" w:hAnchor="margin" w:x="2116" w:y="11230"/>
        <w:rPr>
          <w:rStyle w:val="C21"/>
          <w:rtl w:val="0"/>
        </w:rPr>
      </w:pPr>
      <w:r>
        <w:rPr>
          <w:rStyle w:val="C21"/>
          <w:rtl w:val="0"/>
        </w:rPr>
        <w:t>vykonání.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489" w:h="230" w:hRule="exact" w:wrap="none" w:vAnchor="page" w:hAnchor="margin" w:x="2121" w:y="11700"/>
        <w:rPr>
          <w:rStyle w:val="C20"/>
          <w:rtl w:val="0"/>
        </w:rPr>
      </w:pPr>
      <w:r>
        <w:rPr>
          <w:rStyle w:val="C20"/>
          <w:rtl w:val="0"/>
        </w:rPr>
        <w:t>Mechanizované</w:t>
      </w:r>
    </w:p>
    <w:p>
      <w:pPr>
        <w:pStyle w:val="P27"/>
        <w:framePr w:w="1057" w:h="230" w:hRule="exact" w:wrap="none" w:vAnchor="page" w:hAnchor="margin" w:x="3652" w:y="117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4752" w:y="11700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725" w:h="230" w:hRule="exact" w:wrap="none" w:vAnchor="page" w:hAnchor="margin" w:x="5342" w:y="11700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30" w:h="230" w:hRule="exact" w:wrap="none" w:vAnchor="page" w:hAnchor="margin" w:x="6110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83" w:y="1170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16" w:h="230" w:hRule="exact" w:wrap="none" w:vAnchor="page" w:hAnchor="margin" w:x="7128" w:y="11700"/>
        <w:rPr>
          <w:rStyle w:val="C20"/>
          <w:rtl w:val="0"/>
        </w:rPr>
      </w:pPr>
      <w:r>
        <w:rPr>
          <w:rStyle w:val="C20"/>
          <w:rtl w:val="0"/>
        </w:rPr>
        <w:t>záhonů</w:t>
      </w:r>
    </w:p>
    <w:p>
      <w:pPr>
        <w:pStyle w:val="P27"/>
        <w:framePr w:w="130" w:h="230" w:hRule="exact" w:wrap="none" w:vAnchor="page" w:hAnchor="margin" w:x="7886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8059" w:y="11700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869" w:h="230" w:hRule="exact" w:wrap="none" w:vAnchor="page" w:hAnchor="margin" w:x="8808" w:y="11700"/>
        <w:rPr>
          <w:rStyle w:val="C20"/>
          <w:rtl w:val="0"/>
        </w:rPr>
      </w:pPr>
      <w:r>
        <w:rPr>
          <w:rStyle w:val="C20"/>
          <w:rtl w:val="0"/>
        </w:rPr>
        <w:t>školkách</w:t>
      </w:r>
    </w:p>
    <w:p>
      <w:pPr>
        <w:pStyle w:val="P28"/>
        <w:framePr w:w="116" w:h="230" w:hRule="exact" w:wrap="none" w:vAnchor="page" w:hAnchor="margin" w:x="9720" w:y="117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878" w:y="1170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10536" w:y="1170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30" w:y="1193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82" w:h="230" w:hRule="exact" w:wrap="none" w:vAnchor="page" w:hAnchor="margin" w:x="1488" w:y="1193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71" w:h="230" w:hRule="exact" w:wrap="none" w:vAnchor="page" w:hAnchor="margin" w:x="2212" w:y="11931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869" w:h="230" w:hRule="exact" w:wrap="none" w:vAnchor="page" w:hAnchor="margin" w:x="3326" w:y="11931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29" w:h="230" w:hRule="exact" w:wrap="none" w:vAnchor="page" w:hAnchor="margin" w:x="4238" w:y="1193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91" w:h="230" w:hRule="exact" w:wrap="none" w:vAnchor="page" w:hAnchor="margin" w:x="4809" w:y="11931"/>
        <w:rPr>
          <w:rStyle w:val="C21"/>
          <w:rtl w:val="0"/>
        </w:rPr>
      </w:pPr>
      <w:r>
        <w:rPr>
          <w:rStyle w:val="C21"/>
          <w:rtl w:val="0"/>
        </w:rPr>
        <w:t>hnojiv.</w:t>
      </w:r>
    </w:p>
    <w:p>
      <w:pPr>
        <w:pStyle w:val="P28"/>
        <w:framePr w:w="149" w:h="230" w:hRule="exact" w:wrap="none" w:vAnchor="page" w:hAnchor="margin" w:x="5443" w:y="11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635" w:y="119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92" w:y="1193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61" w:h="230" w:hRule="exact" w:wrap="none" w:vAnchor="page" w:hAnchor="margin" w:x="6528" w:y="119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7032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833" w:y="11931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505" w:h="230" w:hRule="exact" w:wrap="none" w:vAnchor="page" w:hAnchor="margin" w:x="8659" w:y="119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206" w:y="119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1195" w:y="121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478" w:y="12161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2016" w:y="121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2985" w:y="1216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3268" w:y="1216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3436" w:y="1216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3513" w:y="1216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1263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2856" w:y="12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28" w:y="1263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013" w:h="230" w:hRule="exact" w:wrap="none" w:vAnchor="page" w:hAnchor="margin" w:x="3864" w:y="12631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903" w:h="230" w:hRule="exact" w:wrap="none" w:vAnchor="page" w:hAnchor="margin" w:x="4920" w:y="1263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5865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038" w:y="12631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39" w:h="230" w:hRule="exact" w:wrap="none" w:vAnchor="page" w:hAnchor="margin" w:x="6552" w:y="12631"/>
        <w:rPr>
          <w:rStyle w:val="C20"/>
          <w:rtl w:val="0"/>
        </w:rPr>
      </w:pPr>
      <w:r>
        <w:rPr>
          <w:rStyle w:val="C20"/>
          <w:rtl w:val="0"/>
        </w:rPr>
        <w:t>školce</w:t>
      </w:r>
    </w:p>
    <w:p>
      <w:pPr>
        <w:pStyle w:val="P28"/>
        <w:framePr w:w="116" w:h="230" w:hRule="exact" w:wrap="none" w:vAnchor="page" w:hAnchor="margin" w:x="7233" w:y="126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392" w:y="126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049" w:y="1263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72" w:h="230" w:hRule="exact" w:wrap="none" w:vAnchor="page" w:hAnchor="margin" w:x="8284" w:y="1263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899" w:y="1263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970" w:h="230" w:hRule="exact" w:wrap="none" w:vAnchor="page" w:hAnchor="margin" w:x="1008" w:y="1286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16" w:h="230" w:hRule="exact" w:wrap="none" w:vAnchor="page" w:hAnchor="margin" w:x="2020" w:y="12862"/>
        <w:rPr>
          <w:rStyle w:val="C21"/>
          <w:rtl w:val="0"/>
        </w:rPr>
      </w:pPr>
      <w:r>
        <w:rPr>
          <w:rStyle w:val="C21"/>
          <w:rtl w:val="0"/>
        </w:rPr>
        <w:t>dřeviny,</w:t>
      </w:r>
    </w:p>
    <w:p>
      <w:pPr>
        <w:pStyle w:val="P28"/>
        <w:framePr w:w="130" w:h="230" w:hRule="exact" w:wrap="none" w:vAnchor="page" w:hAnchor="margin" w:x="2779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952" w:y="1286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471" w:h="230" w:hRule="exact" w:wrap="none" w:vAnchor="page" w:hAnchor="margin" w:x="3177" w:y="1286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83" w:h="230" w:hRule="exact" w:wrap="none" w:vAnchor="page" w:hAnchor="margin" w:x="3691" w:y="12862"/>
        <w:rPr>
          <w:rStyle w:val="C21"/>
          <w:rtl w:val="0"/>
        </w:rPr>
      </w:pPr>
      <w:r>
        <w:rPr>
          <w:rStyle w:val="C21"/>
          <w:rtl w:val="0"/>
        </w:rPr>
        <w:t>semena,</w:t>
      </w:r>
    </w:p>
    <w:p>
      <w:pPr>
        <w:pStyle w:val="P28"/>
        <w:framePr w:w="1023" w:h="230" w:hRule="exact" w:wrap="none" w:vAnchor="page" w:hAnchor="margin" w:x="4516" w:y="12862"/>
        <w:rPr>
          <w:rStyle w:val="C21"/>
          <w:rtl w:val="0"/>
        </w:rPr>
      </w:pPr>
      <w:r>
        <w:rPr>
          <w:rStyle w:val="C21"/>
          <w:rtl w:val="0"/>
        </w:rPr>
        <w:t>semenáčky</w:t>
      </w:r>
    </w:p>
    <w:p>
      <w:pPr>
        <w:pStyle w:val="P28"/>
        <w:framePr w:w="130" w:h="230" w:hRule="exact" w:wrap="none" w:vAnchor="page" w:hAnchor="margin" w:x="5582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755" w:y="12862"/>
        <w:rPr>
          <w:rStyle w:val="C21"/>
          <w:rtl w:val="0"/>
        </w:rPr>
      </w:pPr>
      <w:r>
        <w:rPr>
          <w:rStyle w:val="C21"/>
          <w:rtl w:val="0"/>
        </w:rPr>
        <w:t>sazenice:</w:t>
      </w:r>
    </w:p>
    <w:p>
      <w:pPr>
        <w:pStyle w:val="P28"/>
        <w:framePr w:w="970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Jehličnaté:</w:t>
      </w:r>
    </w:p>
    <w:p>
      <w:pPr>
        <w:pStyle w:val="P28"/>
        <w:framePr w:w="505" w:h="230" w:hRule="exact" w:wrap="none" w:vAnchor="page" w:hAnchor="margin" w:x="1041" w:y="13097"/>
        <w:rPr>
          <w:rStyle w:val="C21"/>
          <w:rtl w:val="0"/>
        </w:rPr>
      </w:pPr>
      <w:r>
        <w:rPr>
          <w:rStyle w:val="C21"/>
          <w:rtl w:val="0"/>
        </w:rPr>
        <w:t>smrk,</w:t>
      </w:r>
    </w:p>
    <w:p>
      <w:pPr>
        <w:pStyle w:val="P28"/>
        <w:framePr w:w="495" w:h="230" w:hRule="exact" w:wrap="none" w:vAnchor="page" w:hAnchor="margin" w:x="1588" w:y="13097"/>
        <w:rPr>
          <w:rStyle w:val="C21"/>
          <w:rtl w:val="0"/>
        </w:rPr>
      </w:pPr>
      <w:r>
        <w:rPr>
          <w:rStyle w:val="C21"/>
          <w:rtl w:val="0"/>
        </w:rPr>
        <w:t>jedle,</w:t>
      </w:r>
    </w:p>
    <w:p>
      <w:pPr>
        <w:pStyle w:val="P28"/>
        <w:framePr w:w="980" w:h="230" w:hRule="exact" w:wrap="none" w:vAnchor="page" w:hAnchor="margin" w:x="2126" w:y="13097"/>
        <w:rPr>
          <w:rStyle w:val="C21"/>
          <w:rtl w:val="0"/>
        </w:rPr>
      </w:pPr>
      <w:r>
        <w:rPr>
          <w:rStyle w:val="C21"/>
          <w:rtl w:val="0"/>
        </w:rPr>
        <w:t>douglaska,</w:t>
      </w:r>
    </w:p>
    <w:p>
      <w:pPr>
        <w:pStyle w:val="P28"/>
        <w:framePr w:w="826" w:h="230" w:hRule="exact" w:wrap="none" w:vAnchor="page" w:hAnchor="margin" w:x="3148" w:y="13097"/>
        <w:rPr>
          <w:rStyle w:val="C21"/>
          <w:rtl w:val="0"/>
        </w:rPr>
      </w:pPr>
      <w:r>
        <w:rPr>
          <w:rStyle w:val="C21"/>
          <w:rtl w:val="0"/>
        </w:rPr>
        <w:t>borovice,</w:t>
      </w:r>
    </w:p>
    <w:p>
      <w:pPr>
        <w:pStyle w:val="P28"/>
        <w:framePr w:w="1081" w:h="230" w:hRule="exact" w:wrap="none" w:vAnchor="page" w:hAnchor="margin" w:x="4017" w:y="13097"/>
        <w:rPr>
          <w:rStyle w:val="C21"/>
          <w:rtl w:val="0"/>
        </w:rPr>
      </w:pPr>
      <w:r>
        <w:rPr>
          <w:rStyle w:val="C21"/>
          <w:rtl w:val="0"/>
        </w:rPr>
        <w:t>vejmutovka,</w:t>
      </w:r>
    </w:p>
    <w:p>
      <w:pPr>
        <w:pStyle w:val="P28"/>
        <w:framePr w:w="692" w:h="230" w:hRule="exact" w:wrap="none" w:vAnchor="page" w:hAnchor="margin" w:x="5140" w:y="13097"/>
        <w:rPr>
          <w:rStyle w:val="C21"/>
          <w:rtl w:val="0"/>
        </w:rPr>
      </w:pPr>
      <w:r>
        <w:rPr>
          <w:rStyle w:val="C21"/>
          <w:rtl w:val="0"/>
        </w:rPr>
        <w:t>modřín.</w:t>
      </w:r>
    </w:p>
    <w:p>
      <w:pPr>
        <w:pStyle w:val="P28"/>
        <w:framePr w:w="769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Listnaté:</w:t>
      </w:r>
    </w:p>
    <w:p>
      <w:pPr>
        <w:pStyle w:val="P28"/>
        <w:framePr w:w="404" w:h="230" w:hRule="exact" w:wrap="none" w:vAnchor="page" w:hAnchor="margin" w:x="840" w:y="13332"/>
        <w:rPr>
          <w:rStyle w:val="C21"/>
          <w:rtl w:val="0"/>
        </w:rPr>
      </w:pPr>
      <w:r>
        <w:rPr>
          <w:rStyle w:val="C21"/>
          <w:rtl w:val="0"/>
        </w:rPr>
        <w:t>dub,</w:t>
      </w:r>
    </w:p>
    <w:p>
      <w:pPr>
        <w:pStyle w:val="P28"/>
        <w:framePr w:w="394" w:h="230" w:hRule="exact" w:wrap="none" w:vAnchor="page" w:hAnchor="margin" w:x="1286" w:y="13332"/>
        <w:rPr>
          <w:rStyle w:val="C21"/>
          <w:rtl w:val="0"/>
        </w:rPr>
      </w:pPr>
      <w:r>
        <w:rPr>
          <w:rStyle w:val="C21"/>
          <w:rtl w:val="0"/>
        </w:rPr>
        <w:t>buk,</w:t>
      </w:r>
    </w:p>
    <w:p>
      <w:pPr>
        <w:pStyle w:val="P28"/>
        <w:framePr w:w="471" w:h="230" w:hRule="exact" w:wrap="none" w:vAnchor="page" w:hAnchor="margin" w:x="1723" w:y="13332"/>
        <w:rPr>
          <w:rStyle w:val="C21"/>
          <w:rtl w:val="0"/>
        </w:rPr>
      </w:pPr>
      <w:r>
        <w:rPr>
          <w:rStyle w:val="C21"/>
          <w:rtl w:val="0"/>
        </w:rPr>
        <w:t>habr,</w:t>
      </w:r>
    </w:p>
    <w:p>
      <w:pPr>
        <w:pStyle w:val="P28"/>
        <w:framePr w:w="505" w:h="230" w:hRule="exact" w:wrap="none" w:vAnchor="page" w:hAnchor="margin" w:x="2236" w:y="13332"/>
        <w:rPr>
          <w:rStyle w:val="C21"/>
          <w:rtl w:val="0"/>
        </w:rPr>
      </w:pPr>
      <w:r>
        <w:rPr>
          <w:rStyle w:val="C21"/>
          <w:rtl w:val="0"/>
        </w:rPr>
        <w:t>javor,</w:t>
      </w:r>
    </w:p>
    <w:p>
      <w:pPr>
        <w:pStyle w:val="P28"/>
        <w:framePr w:w="548" w:h="230" w:hRule="exact" w:wrap="none" w:vAnchor="page" w:hAnchor="margin" w:x="2784" w:y="13332"/>
        <w:rPr>
          <w:rStyle w:val="C21"/>
          <w:rtl w:val="0"/>
        </w:rPr>
      </w:pPr>
      <w:r>
        <w:rPr>
          <w:rStyle w:val="C21"/>
          <w:rtl w:val="0"/>
        </w:rPr>
        <w:t>jasan,</w:t>
      </w:r>
    </w:p>
    <w:p>
      <w:pPr>
        <w:pStyle w:val="P28"/>
        <w:framePr w:w="370" w:h="230" w:hRule="exact" w:wrap="none" w:vAnchor="page" w:hAnchor="margin" w:x="3374" w:y="13332"/>
        <w:rPr>
          <w:rStyle w:val="C21"/>
          <w:rtl w:val="0"/>
        </w:rPr>
      </w:pPr>
      <w:r>
        <w:rPr>
          <w:rStyle w:val="C21"/>
          <w:rtl w:val="0"/>
        </w:rPr>
        <w:t>jilm,</w:t>
      </w:r>
    </w:p>
    <w:p>
      <w:pPr>
        <w:pStyle w:val="P28"/>
        <w:framePr w:w="514" w:h="230" w:hRule="exact" w:wrap="none" w:vAnchor="page" w:hAnchor="margin" w:x="3787" w:y="13332"/>
        <w:rPr>
          <w:rStyle w:val="C21"/>
          <w:rtl w:val="0"/>
        </w:rPr>
      </w:pPr>
      <w:r>
        <w:rPr>
          <w:rStyle w:val="C21"/>
          <w:rtl w:val="0"/>
        </w:rPr>
        <w:t>bříza,</w:t>
      </w:r>
    </w:p>
    <w:p>
      <w:pPr>
        <w:pStyle w:val="P28"/>
        <w:framePr w:w="514" w:h="230" w:hRule="exact" w:wrap="none" w:vAnchor="page" w:hAnchor="margin" w:x="4344" w:y="13332"/>
        <w:rPr>
          <w:rStyle w:val="C21"/>
          <w:rtl w:val="0"/>
        </w:rPr>
      </w:pPr>
      <w:r>
        <w:rPr>
          <w:rStyle w:val="C21"/>
          <w:rtl w:val="0"/>
        </w:rPr>
        <w:t>jeřáb,</w:t>
      </w:r>
    </w:p>
    <w:p>
      <w:pPr>
        <w:pStyle w:val="P28"/>
        <w:framePr w:w="673" w:h="230" w:hRule="exact" w:wrap="none" w:vAnchor="page" w:hAnchor="margin" w:x="4900" w:y="13332"/>
        <w:rPr>
          <w:rStyle w:val="C21"/>
          <w:rtl w:val="0"/>
        </w:rPr>
      </w:pPr>
      <w:r>
        <w:rPr>
          <w:rStyle w:val="C21"/>
          <w:rtl w:val="0"/>
        </w:rPr>
        <w:t>ořešák,</w:t>
      </w:r>
    </w:p>
    <w:p>
      <w:pPr>
        <w:pStyle w:val="P28"/>
        <w:framePr w:w="625" w:h="230" w:hRule="exact" w:wrap="none" w:vAnchor="page" w:hAnchor="margin" w:x="5616" w:y="13332"/>
        <w:rPr>
          <w:rStyle w:val="C21"/>
          <w:rtl w:val="0"/>
        </w:rPr>
      </w:pPr>
      <w:r>
        <w:rPr>
          <w:rStyle w:val="C21"/>
          <w:rtl w:val="0"/>
        </w:rPr>
        <w:t>třešeň,</w:t>
      </w:r>
    </w:p>
    <w:p>
      <w:pPr>
        <w:pStyle w:val="P28"/>
        <w:framePr w:w="394" w:h="230" w:hRule="exact" w:wrap="none" w:vAnchor="page" w:hAnchor="margin" w:x="6283" w:y="13332"/>
        <w:rPr>
          <w:rStyle w:val="C21"/>
          <w:rtl w:val="0"/>
        </w:rPr>
      </w:pPr>
      <w:r>
        <w:rPr>
          <w:rStyle w:val="C21"/>
          <w:rtl w:val="0"/>
        </w:rPr>
        <w:t>lípa,</w:t>
      </w:r>
    </w:p>
    <w:p>
      <w:pPr>
        <w:pStyle w:val="P28"/>
        <w:framePr w:w="437" w:h="230" w:hRule="exact" w:wrap="none" w:vAnchor="page" w:hAnchor="margin" w:x="6720" w:y="13332"/>
        <w:rPr>
          <w:rStyle w:val="C21"/>
          <w:rtl w:val="0"/>
        </w:rPr>
      </w:pPr>
      <w:r>
        <w:rPr>
          <w:rStyle w:val="C21"/>
          <w:rtl w:val="0"/>
        </w:rPr>
        <w:t>olše,</w:t>
      </w:r>
    </w:p>
    <w:p>
      <w:pPr>
        <w:pStyle w:val="P28"/>
        <w:framePr w:w="505" w:h="230" w:hRule="exact" w:wrap="none" w:vAnchor="page" w:hAnchor="margin" w:x="7200" w:y="13332"/>
        <w:rPr>
          <w:rStyle w:val="C21"/>
          <w:rtl w:val="0"/>
        </w:rPr>
      </w:pPr>
      <w:r>
        <w:rPr>
          <w:rStyle w:val="C21"/>
          <w:rtl w:val="0"/>
        </w:rPr>
        <w:t>topol,</w:t>
      </w:r>
    </w:p>
    <w:p>
      <w:pPr>
        <w:pStyle w:val="P28"/>
        <w:framePr w:w="461" w:h="230" w:hRule="exact" w:wrap="none" w:vAnchor="page" w:hAnchor="margin" w:x="7747" w:y="13332"/>
        <w:rPr>
          <w:rStyle w:val="C21"/>
          <w:rtl w:val="0"/>
        </w:rPr>
      </w:pPr>
      <w:r>
        <w:rPr>
          <w:rStyle w:val="C21"/>
          <w:rtl w:val="0"/>
        </w:rPr>
        <w:t>vrba.</w:t>
      </w:r>
    </w:p>
    <w:p>
      <w:pPr>
        <w:pStyle w:val="P28"/>
        <w:framePr w:w="149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56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5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113" w:y="1356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1617" w:y="135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2419" w:y="1356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505" w:h="230" w:hRule="exact" w:wrap="none" w:vAnchor="page" w:hAnchor="margin" w:x="3244" w:y="135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3792" w:y="1356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4449" w:y="1356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5616" w:y="135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899" w:y="13567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6436" w:y="1356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406" w:y="1356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579" w:y="1356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7747" w:y="1356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7824" w:y="135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0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1403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04" w:h="230" w:hRule="exact" w:wrap="none" w:vAnchor="page" w:hAnchor="margin" w:x="2856" w:y="14038"/>
        <w:rPr>
          <w:rStyle w:val="C20"/>
          <w:rtl w:val="0"/>
        </w:rPr>
      </w:pPr>
      <w:r>
        <w:rPr>
          <w:rStyle w:val="C20"/>
          <w:rtl w:val="0"/>
        </w:rPr>
        <w:t>obalované</w:t>
      </w:r>
    </w:p>
    <w:p>
      <w:pPr>
        <w:pStyle w:val="P27"/>
        <w:framePr w:w="591" w:h="230" w:hRule="exact" w:wrap="none" w:vAnchor="page" w:hAnchor="margin" w:x="3902" w:y="14038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8"/>
        <w:framePr w:w="116" w:h="230" w:hRule="exact" w:wrap="none" w:vAnchor="page" w:hAnchor="margin" w:x="4536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694" w:y="1403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5352" w:y="140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5577" w:y="140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379" w:y="1403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7272" w:y="14038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937" w:h="230" w:hRule="exact" w:wrap="none" w:vAnchor="page" w:hAnchor="margin" w:x="7929" w:y="14038"/>
        <w:rPr>
          <w:rStyle w:val="C21"/>
          <w:rtl w:val="0"/>
        </w:rPr>
      </w:pPr>
      <w:r>
        <w:rPr>
          <w:rStyle w:val="C21"/>
          <w:rtl w:val="0"/>
        </w:rPr>
        <w:t>obalované</w:t>
      </w:r>
    </w:p>
    <w:p>
      <w:pPr>
        <w:pStyle w:val="P28"/>
        <w:framePr w:w="548" w:h="230" w:hRule="exact" w:wrap="none" w:vAnchor="page" w:hAnchor="margin" w:x="8908" w:y="14038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116" w:h="230" w:hRule="exact" w:wrap="none" w:vAnchor="page" w:hAnchor="margin" w:x="9499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9657" w:y="14038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27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426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74" w:h="230" w:hRule="exact" w:wrap="none" w:vAnchor="page" w:hAnchor="margin" w:x="1171" w:y="14268"/>
        <w:rPr>
          <w:rStyle w:val="C21"/>
          <w:rtl w:val="0"/>
        </w:rPr>
      </w:pPr>
      <w:r>
        <w:rPr>
          <w:rStyle w:val="C21"/>
          <w:rtl w:val="0"/>
        </w:rPr>
        <w:t>ks.</w:t>
      </w:r>
    </w:p>
    <w:p>
      <w:pPr>
        <w:pStyle w:val="P28"/>
        <w:framePr w:w="159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5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5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25" w:h="230" w:hRule="exact" w:wrap="none" w:vAnchor="page" w:hAnchor="margin" w:x="2121" w:y="14503"/>
        <w:rPr>
          <w:rStyle w:val="C20"/>
          <w:rtl w:val="0"/>
        </w:rPr>
      </w:pPr>
      <w:r>
        <w:rPr>
          <w:rStyle w:val="C20"/>
          <w:rtl w:val="0"/>
        </w:rPr>
        <w:t>Vyhotovování</w:t>
      </w:r>
    </w:p>
    <w:p>
      <w:pPr>
        <w:pStyle w:val="P27"/>
        <w:framePr w:w="682" w:h="230" w:hRule="exact" w:wrap="none" w:vAnchor="page" w:hAnchor="margin" w:x="3489" w:y="14503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7"/>
        <w:framePr w:w="140" w:h="230" w:hRule="exact" w:wrap="none" w:vAnchor="page" w:hAnchor="margin" w:x="4214" w:y="145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396" w:y="145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4934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5107" w:y="14503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39" w:h="230" w:hRule="exact" w:wrap="none" w:vAnchor="page" w:hAnchor="margin" w:x="5620" w:y="14503"/>
        <w:rPr>
          <w:rStyle w:val="C20"/>
          <w:rtl w:val="0"/>
        </w:rPr>
      </w:pPr>
      <w:r>
        <w:rPr>
          <w:rStyle w:val="C20"/>
          <w:rtl w:val="0"/>
        </w:rPr>
        <w:t>školce</w:t>
      </w:r>
    </w:p>
    <w:p>
      <w:pPr>
        <w:pStyle w:val="P28"/>
        <w:framePr w:w="116" w:h="230" w:hRule="exact" w:wrap="none" w:vAnchor="page" w:hAnchor="margin" w:x="6302" w:y="145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460" w:y="1450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118" w:y="1450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353" w:y="145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155" w:y="1450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70" w:h="230" w:hRule="exact" w:wrap="none" w:vAnchor="page" w:hAnchor="margin" w:x="9048" w:y="14503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8"/>
        <w:framePr w:w="869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860" w:h="230" w:hRule="exact" w:wrap="none" w:vAnchor="page" w:hAnchor="margin" w:x="940" w:y="14734"/>
        <w:rPr>
          <w:rStyle w:val="C21"/>
          <w:rtl w:val="0"/>
        </w:rPr>
      </w:pPr>
      <w:r>
        <w:rPr>
          <w:rStyle w:val="C21"/>
          <w:rtl w:val="0"/>
        </w:rPr>
        <w:t>formulářů</w:t>
      </w:r>
    </w:p>
    <w:p>
      <w:pPr>
        <w:pStyle w:val="P28"/>
        <w:framePr w:w="130" w:h="230" w:hRule="exact" w:wrap="none" w:vAnchor="page" w:hAnchor="margin" w:x="1843" w:y="1473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016" w:y="14734"/>
        <w:rPr>
          <w:rStyle w:val="C21"/>
          <w:rtl w:val="0"/>
        </w:rPr>
      </w:pPr>
      <w:r>
        <w:rPr>
          <w:rStyle w:val="C21"/>
          <w:rtl w:val="0"/>
        </w:rPr>
        <w:t>školkařská</w:t>
      </w:r>
    </w:p>
    <w:p>
      <w:pPr>
        <w:pStyle w:val="P28"/>
        <w:framePr w:w="869" w:h="230" w:hRule="exact" w:wrap="none" w:vAnchor="page" w:hAnchor="margin" w:x="3019" w:y="14734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793" w:h="230" w:hRule="exact" w:wrap="none" w:vAnchor="page" w:hAnchor="margin" w:x="3931" w:y="14734"/>
        <w:rPr>
          <w:rStyle w:val="C21"/>
          <w:rtl w:val="0"/>
        </w:rPr>
      </w:pPr>
      <w:r>
        <w:rPr>
          <w:rStyle w:val="C21"/>
          <w:rtl w:val="0"/>
        </w:rPr>
        <w:t>průvodní</w:t>
      </w:r>
    </w:p>
    <w:p>
      <w:pPr>
        <w:pStyle w:val="P28"/>
        <w:framePr w:w="413" w:h="230" w:hRule="exact" w:wrap="none" w:vAnchor="page" w:hAnchor="margin" w:x="4766" w:y="14734"/>
        <w:rPr>
          <w:rStyle w:val="C21"/>
          <w:rtl w:val="0"/>
        </w:rPr>
      </w:pPr>
      <w:r>
        <w:rPr>
          <w:rStyle w:val="C21"/>
          <w:rtl w:val="0"/>
        </w:rPr>
        <w:t>listy,</w:t>
      </w:r>
    </w:p>
    <w:p>
      <w:pPr>
        <w:pStyle w:val="P28"/>
        <w:framePr w:w="1402" w:h="230" w:hRule="exact" w:wrap="none" w:vAnchor="page" w:hAnchor="margin" w:x="5222" w:y="14734"/>
        <w:rPr>
          <w:rStyle w:val="C21"/>
          <w:rtl w:val="0"/>
        </w:rPr>
      </w:pPr>
      <w:r>
        <w:rPr>
          <w:rStyle w:val="C21"/>
          <w:rtl w:val="0"/>
        </w:rPr>
        <w:t>rostlinolékařské</w:t>
      </w:r>
    </w:p>
    <w:p>
      <w:pPr>
        <w:pStyle w:val="P28"/>
        <w:framePr w:w="495" w:h="230" w:hRule="exact" w:wrap="none" w:vAnchor="page" w:hAnchor="margin" w:x="6667" w:y="14734"/>
        <w:rPr>
          <w:rStyle w:val="C21"/>
          <w:rtl w:val="0"/>
        </w:rPr>
      </w:pPr>
      <w:r>
        <w:rPr>
          <w:rStyle w:val="C21"/>
          <w:rtl w:val="0"/>
        </w:rPr>
        <w:t>pasy,</w:t>
      </w:r>
    </w:p>
    <w:p>
      <w:pPr>
        <w:pStyle w:val="P28"/>
        <w:framePr w:w="817" w:h="230" w:hRule="exact" w:wrap="none" w:vAnchor="page" w:hAnchor="margin" w:x="7204" w:y="14734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605" w:h="230" w:hRule="exact" w:wrap="none" w:vAnchor="page" w:hAnchor="margin" w:x="8064" w:y="14734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845" w:h="230" w:hRule="exact" w:wrap="none" w:vAnchor="page" w:hAnchor="margin" w:x="8712" w:y="14734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9600" w:y="147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9883" w:y="14734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48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639" w:h="230" w:hRule="exact" w:wrap="none" w:vAnchor="page" w:hAnchor="margin" w:x="619" w:y="14964"/>
        <w:rPr>
          <w:rStyle w:val="C21"/>
          <w:rtl w:val="0"/>
        </w:rPr>
      </w:pPr>
      <w:r>
        <w:rPr>
          <w:rStyle w:val="C21"/>
          <w:rtl w:val="0"/>
        </w:rPr>
        <w:t>(POR),</w:t>
      </w:r>
    </w:p>
    <w:p>
      <w:pPr>
        <w:pStyle w:val="P28"/>
        <w:framePr w:w="605" w:h="230" w:hRule="exact" w:wrap="none" w:vAnchor="page" w:hAnchor="margin" w:x="1300" w:y="1496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26" w:h="230" w:hRule="exact" w:wrap="none" w:vAnchor="page" w:hAnchor="margin" w:x="1948" w:y="14964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30" w:h="230" w:hRule="exact" w:wrap="none" w:vAnchor="page" w:hAnchor="margin" w:x="2817" w:y="149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37" w:h="230" w:hRule="exact" w:wrap="none" w:vAnchor="page" w:hAnchor="margin" w:x="2990" w:y="14964"/>
        <w:rPr>
          <w:rStyle w:val="C21"/>
          <w:rtl w:val="0"/>
        </w:rPr>
      </w:pPr>
      <w:r>
        <w:rPr>
          <w:rStyle w:val="C21"/>
          <w:rtl w:val="0"/>
        </w:rPr>
        <w:t>používání,</w:t>
      </w:r>
    </w:p>
    <w:p>
      <w:pPr>
        <w:pStyle w:val="P28"/>
        <w:framePr w:w="625" w:h="230" w:hRule="exact" w:wrap="none" w:vAnchor="page" w:hAnchor="margin" w:x="3969" w:y="14964"/>
        <w:rPr>
          <w:rStyle w:val="C21"/>
          <w:rtl w:val="0"/>
        </w:rPr>
      </w:pPr>
      <w:r>
        <w:rPr>
          <w:rStyle w:val="C21"/>
          <w:rtl w:val="0"/>
        </w:rPr>
        <w:t>údržbě</w:t>
      </w:r>
    </w:p>
    <w:p>
      <w:pPr>
        <w:pStyle w:val="P28"/>
        <w:framePr w:w="130" w:h="230" w:hRule="exact" w:wrap="none" w:vAnchor="page" w:hAnchor="margin" w:x="4636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809" w:y="14964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639" w:h="230" w:hRule="exact" w:wrap="none" w:vAnchor="page" w:hAnchor="margin" w:x="5688" w:y="14964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505" w:h="230" w:hRule="exact" w:wrap="none" w:vAnchor="page" w:hAnchor="margin" w:x="6369" w:y="1496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916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089" w:y="14964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3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43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43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43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43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43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543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54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543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543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543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543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54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6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6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66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66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6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66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66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66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66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66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66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28.5.2026 0:11:05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28.5.2026 0:11:05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28.5.2026 0:11:05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DF39B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