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803E74" Type="http://schemas.openxmlformats.org/officeDocument/2006/relationships/officeDocument" Target="/word/document.xml" /><Relationship Id="coreR27803E74" Type="http://schemas.openxmlformats.org/package/2006/relationships/metadata/core-properties" Target="/docProps/core.xml" /><Relationship Id="customR27803E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rybích lahůdek, 28.9.2026 14:50:53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Příprava a úprava ryb před dalším zpracováním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Rozmrazovat ryby před dalším zpracováním</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Kuchat, filetovat, vykosťovat a upravovat ryby před dalším technologickým zpracováním</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Marinování a solení ryb</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Připravit marinační a solné roztoky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slovní vyjádření ústní</w:t>
      </w:r>
    </w:p>
    <w:p>
      <w:pPr>
        <w:pStyle w:val="P16"/>
        <w:framePr w:w="6710" w:h="607" w:hRule="exact" w:wrap="none" w:vAnchor="page" w:hAnchor="margin" w:x="45" w:y="9667"/>
        <w:rPr>
          <w:rStyle w:val="C3"/>
          <w:rtl w:val="0"/>
        </w:rPr>
      </w:pPr>
    </w:p>
    <w:p>
      <w:pPr>
        <w:pStyle w:val="P17"/>
        <w:framePr w:w="6658" w:h="480" w:hRule="exact" w:wrap="none" w:vAnchor="page" w:hAnchor="margin" w:x="71" w:y="9723"/>
        <w:rPr>
          <w:rStyle w:val="C13"/>
          <w:rtl w:val="0"/>
        </w:rPr>
      </w:pPr>
      <w:r>
        <w:rPr>
          <w:rStyle w:val="C13"/>
          <w:rtl w:val="0"/>
        </w:rPr>
        <w:t>b) Marinovat a solit ryby</w:t>
      </w:r>
    </w:p>
    <w:p>
      <w:pPr>
        <w:pStyle w:val="P30"/>
        <w:framePr w:w="3921" w:h="607" w:hRule="exact" w:wrap="none" w:vAnchor="page" w:hAnchor="margin" w:x="6800" w:y="9667"/>
        <w:rPr>
          <w:rStyle w:val="C3"/>
          <w:rtl w:val="0"/>
        </w:rPr>
      </w:pPr>
    </w:p>
    <w:p>
      <w:pPr>
        <w:pStyle w:val="P31"/>
        <w:framePr w:w="3839" w:h="480" w:hRule="exact" w:wrap="none" w:vAnchor="page" w:hAnchor="margin" w:x="6856" w:y="9723"/>
        <w:rPr>
          <w:rStyle w:val="C22"/>
          <w:rtl w:val="0"/>
        </w:rPr>
      </w:pPr>
      <w:r>
        <w:rPr>
          <w:rStyle w:val="C22"/>
          <w:rtl w:val="0"/>
        </w:rPr>
        <w:t>Praktické předvedení a slovní vyjádření ústní</w:t>
      </w:r>
    </w:p>
    <w:p>
      <w:pPr>
        <w:pStyle w:val="P32"/>
        <w:framePr w:w="10710" w:h="248" w:hRule="exact" w:wrap="none" w:vAnchor="page" w:hAnchor="margin" w:x="28" w:y="10387"/>
        <w:rPr>
          <w:rStyle w:val="C23"/>
          <w:rtl w:val="0"/>
        </w:rPr>
      </w:pPr>
      <w:r>
        <w:rPr>
          <w:rStyle w:val="C23"/>
          <w:rtl w:val="0"/>
        </w:rPr>
        <w:t>Je třeba splnit obě kritéria.</w:t>
      </w:r>
    </w:p>
    <w:p>
      <w:pPr>
        <w:pStyle w:val="P23"/>
        <w:framePr w:w="10710" w:h="340" w:hRule="exact" w:wrap="none" w:vAnchor="page" w:hAnchor="margin" w:x="28" w:y="10823"/>
        <w:rPr>
          <w:rStyle w:val="C18"/>
          <w:rtl w:val="0"/>
        </w:rPr>
      </w:pPr>
      <w:r>
        <w:rPr>
          <w:rStyle w:val="C18"/>
          <w:rtl w:val="0"/>
        </w:rPr>
        <w:t>Tepelné opracování výrobků z ryb a polotovarů pro výrobu lahůdek</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607" w:hRule="exact" w:wrap="none" w:vAnchor="page" w:hAnchor="margin" w:x="45" w:y="11638"/>
        <w:rPr>
          <w:rStyle w:val="C3"/>
          <w:rtl w:val="0"/>
        </w:rPr>
      </w:pPr>
    </w:p>
    <w:p>
      <w:pPr>
        <w:pStyle w:val="P13"/>
        <w:framePr w:w="6658" w:h="480" w:hRule="exact" w:wrap="none" w:vAnchor="page" w:hAnchor="margin" w:x="71" w:y="11694"/>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1638"/>
        <w:rPr>
          <w:rStyle w:val="C3"/>
          <w:rtl w:val="0"/>
        </w:rPr>
      </w:pPr>
    </w:p>
    <w:p>
      <w:pPr>
        <w:pStyle w:val="P29"/>
        <w:framePr w:w="3839" w:h="480" w:hRule="exact" w:wrap="none" w:vAnchor="page" w:hAnchor="margin" w:x="6856" w:y="11694"/>
        <w:rPr>
          <w:rStyle w:val="C21"/>
          <w:rtl w:val="0"/>
        </w:rPr>
      </w:pPr>
      <w:r>
        <w:rPr>
          <w:rStyle w:val="C21"/>
          <w:rtl w:val="0"/>
        </w:rPr>
        <w:t>Praktické předvedení a slovní vyjádření ústní</w:t>
      </w:r>
    </w:p>
    <w:p>
      <w:pPr>
        <w:pStyle w:val="P16"/>
        <w:framePr w:w="6710" w:h="607" w:hRule="exact" w:wrap="none" w:vAnchor="page" w:hAnchor="margin" w:x="45" w:y="12245"/>
        <w:rPr>
          <w:rStyle w:val="C3"/>
          <w:rtl w:val="0"/>
        </w:rPr>
      </w:pPr>
    </w:p>
    <w:p>
      <w:pPr>
        <w:pStyle w:val="P17"/>
        <w:framePr w:w="6658" w:h="480" w:hRule="exact" w:wrap="none" w:vAnchor="page" w:hAnchor="margin" w:x="71" w:y="12301"/>
        <w:rPr>
          <w:rStyle w:val="C13"/>
          <w:rtl w:val="0"/>
        </w:rPr>
      </w:pPr>
      <w:r>
        <w:rPr>
          <w:rStyle w:val="C13"/>
          <w:rtl w:val="0"/>
        </w:rPr>
        <w:t>b) Nastavit režim tepelného opracování surovin</w:t>
      </w:r>
    </w:p>
    <w:p>
      <w:pPr>
        <w:pStyle w:val="P30"/>
        <w:framePr w:w="3921" w:h="607" w:hRule="exact" w:wrap="none" w:vAnchor="page" w:hAnchor="margin" w:x="6800" w:y="12245"/>
        <w:rPr>
          <w:rStyle w:val="C3"/>
          <w:rtl w:val="0"/>
        </w:rPr>
      </w:pPr>
    </w:p>
    <w:p>
      <w:pPr>
        <w:pStyle w:val="P31"/>
        <w:framePr w:w="3839" w:h="480" w:hRule="exact" w:wrap="none" w:vAnchor="page" w:hAnchor="margin" w:x="6856" w:y="12301"/>
        <w:rPr>
          <w:rStyle w:val="C22"/>
          <w:rtl w:val="0"/>
        </w:rPr>
      </w:pPr>
      <w:r>
        <w:rPr>
          <w:rStyle w:val="C22"/>
          <w:rtl w:val="0"/>
        </w:rPr>
        <w:t>Praktické předvedení a slovní vyjádření ústní</w:t>
      </w:r>
    </w:p>
    <w:p>
      <w:pPr>
        <w:pStyle w:val="P12"/>
        <w:framePr w:w="6710" w:h="607" w:hRule="exact" w:wrap="none" w:vAnchor="page" w:hAnchor="margin" w:x="45" w:y="12852"/>
        <w:rPr>
          <w:rStyle w:val="C3"/>
          <w:rtl w:val="0"/>
        </w:rPr>
      </w:pPr>
    </w:p>
    <w:p>
      <w:pPr>
        <w:pStyle w:val="P13"/>
        <w:framePr w:w="6658" w:h="480" w:hRule="exact" w:wrap="none" w:vAnchor="page" w:hAnchor="margin" w:x="71" w:y="12908"/>
        <w:rPr>
          <w:rStyle w:val="C11"/>
          <w:rtl w:val="0"/>
        </w:rPr>
      </w:pPr>
      <w:r>
        <w:rPr>
          <w:rStyle w:val="C11"/>
          <w:rtl w:val="0"/>
        </w:rPr>
        <w:t>c) Kontrolovat průběh tepelného procesu</w:t>
      </w:r>
    </w:p>
    <w:p>
      <w:pPr>
        <w:pStyle w:val="P28"/>
        <w:framePr w:w="3921" w:h="607" w:hRule="exact" w:wrap="none" w:vAnchor="page" w:hAnchor="margin" w:x="6800" w:y="12852"/>
        <w:rPr>
          <w:rStyle w:val="C3"/>
          <w:rtl w:val="0"/>
        </w:rPr>
      </w:pPr>
    </w:p>
    <w:p>
      <w:pPr>
        <w:pStyle w:val="P29"/>
        <w:framePr w:w="3839" w:h="480" w:hRule="exact" w:wrap="none" w:vAnchor="page" w:hAnchor="margin" w:x="6856" w:y="12908"/>
        <w:rPr>
          <w:rStyle w:val="C21"/>
          <w:rtl w:val="0"/>
        </w:rPr>
      </w:pPr>
      <w:r>
        <w:rPr>
          <w:rStyle w:val="C21"/>
          <w:rtl w:val="0"/>
        </w:rPr>
        <w:t>Praktické předvedení a slovní vyjádření ústní</w:t>
      </w:r>
    </w:p>
    <w:p>
      <w:pPr>
        <w:pStyle w:val="P16"/>
        <w:framePr w:w="6710" w:h="607" w:hRule="exact" w:wrap="none" w:vAnchor="page" w:hAnchor="margin" w:x="45" w:y="13459"/>
        <w:rPr>
          <w:rStyle w:val="C3"/>
          <w:rtl w:val="0"/>
        </w:rPr>
      </w:pPr>
    </w:p>
    <w:p>
      <w:pPr>
        <w:pStyle w:val="P17"/>
        <w:framePr w:w="6658" w:h="480" w:hRule="exact" w:wrap="none" w:vAnchor="page" w:hAnchor="margin" w:x="71" w:y="13515"/>
        <w:rPr>
          <w:rStyle w:val="C13"/>
          <w:rtl w:val="0"/>
        </w:rPr>
      </w:pPr>
      <w:r>
        <w:rPr>
          <w:rStyle w:val="C13"/>
          <w:rtl w:val="0"/>
        </w:rPr>
        <w:t>d) Zchlazovat výrobky a polotovary</w:t>
      </w:r>
    </w:p>
    <w:p>
      <w:pPr>
        <w:pStyle w:val="P30"/>
        <w:framePr w:w="3921" w:h="607" w:hRule="exact" w:wrap="none" w:vAnchor="page" w:hAnchor="margin" w:x="6800" w:y="13459"/>
        <w:rPr>
          <w:rStyle w:val="C3"/>
          <w:rtl w:val="0"/>
        </w:rPr>
      </w:pPr>
    </w:p>
    <w:p>
      <w:pPr>
        <w:pStyle w:val="P31"/>
        <w:framePr w:w="3839" w:h="480" w:hRule="exact" w:wrap="none" w:vAnchor="page" w:hAnchor="margin" w:x="6856" w:y="13515"/>
        <w:rPr>
          <w:rStyle w:val="C22"/>
          <w:rtl w:val="0"/>
        </w:rPr>
      </w:pPr>
      <w:r>
        <w:rPr>
          <w:rStyle w:val="C22"/>
          <w:rtl w:val="0"/>
        </w:rPr>
        <w:t>Praktické předvedení a slovní vyjádření ústní</w:t>
      </w:r>
    </w:p>
    <w:p>
      <w:pPr>
        <w:pStyle w:val="P32"/>
        <w:framePr w:w="10710" w:h="248" w:hRule="exact" w:wrap="none" w:vAnchor="page" w:hAnchor="margin" w:x="28" w:y="14179"/>
        <w:rPr>
          <w:rStyle w:val="C23"/>
          <w:rtl w:val="0"/>
        </w:rPr>
      </w:pPr>
      <w:r>
        <w:rPr>
          <w:rStyle w:val="C23"/>
          <w:rtl w:val="0"/>
        </w:rPr>
        <w:t>Je třeba splnit všechna kritéria v souladu s technologickým postupem.</w:t>
      </w:r>
    </w:p>
    <w:p>
      <w:pPr>
        <w:pStyle w:val="P21"/>
        <w:framePr w:w="7654" w:h="331" w:hRule="exact" w:wrap="none" w:vAnchor="page" w:hAnchor="margin" w:x="28" w:y="15940"/>
        <w:rPr>
          <w:rStyle w:val="C16"/>
          <w:rtl w:val="0"/>
        </w:rPr>
      </w:pPr>
      <w:r>
        <w:rPr>
          <w:rStyle w:val="C16"/>
          <w:rtl w:val="0"/>
        </w:rPr>
        <w:t>Výroba rybích lahůdek, 28.9.2026 14:50:53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zeleninových polotovarů pro výrobu rybích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Čistit a upravovat suroviny před zpracováním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Tepelně opracovat (vařit, zchlazovat, příp. rozmrazovat) suroviny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 ústní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Ručně nebo mechanicky dělit suroviny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Marinovat zeleninu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slovní vyjádření ústní</w:t>
      </w:r>
    </w:p>
    <w:p>
      <w:pPr>
        <w:pStyle w:val="P32"/>
        <w:framePr w:w="10710" w:h="248" w:hRule="exact" w:wrap="none" w:vAnchor="page" w:hAnchor="margin" w:x="28" w:y="5280"/>
        <w:rPr>
          <w:rStyle w:val="C23"/>
          <w:rtl w:val="0"/>
        </w:rPr>
      </w:pPr>
      <w:r>
        <w:rPr>
          <w:rStyle w:val="C23"/>
          <w:rtl w:val="0"/>
        </w:rPr>
        <w:t>Kritéria je třeba splnit, jsou-li v souladu s technologickým postupem.</w:t>
      </w:r>
    </w:p>
    <w:p>
      <w:pPr>
        <w:pStyle w:val="P23"/>
        <w:framePr w:w="10710" w:h="340" w:hRule="exact" w:wrap="none" w:vAnchor="page" w:hAnchor="margin" w:x="28" w:y="5716"/>
        <w:rPr>
          <w:rStyle w:val="C18"/>
          <w:rtl w:val="0"/>
        </w:rPr>
      </w:pPr>
      <w:r>
        <w:rPr>
          <w:rStyle w:val="C18"/>
          <w:rtl w:val="0"/>
        </w:rPr>
        <w:t>Výroba aspiků, majonéz a remulád</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aspiky, majonézy, remulády a další studené omáčky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Uchovávat aspiky, majonézy, remulády a další studené omáčky dle zásad výroby bezpečných potravin před dalším zpracováním</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slovní vyjádření ústní</w:t>
      </w:r>
    </w:p>
    <w:p>
      <w:pPr>
        <w:pStyle w:val="P32"/>
        <w:framePr w:w="10710" w:h="248" w:hRule="exact" w:wrap="none" w:vAnchor="page" w:hAnchor="margin" w:x="28" w:y="7628"/>
        <w:rPr>
          <w:rStyle w:val="C23"/>
          <w:rtl w:val="0"/>
        </w:rPr>
      </w:pPr>
      <w:r>
        <w:rPr>
          <w:rStyle w:val="C23"/>
          <w:rtl w:val="0"/>
        </w:rPr>
        <w:t>Je třeba splnit obě kritéria v souladu s technologickým postupem.</w:t>
      </w:r>
    </w:p>
    <w:p>
      <w:pPr>
        <w:pStyle w:val="P23"/>
        <w:framePr w:w="10710" w:h="340" w:hRule="exact" w:wrap="none" w:vAnchor="page" w:hAnchor="margin" w:x="28" w:y="8063"/>
        <w:rPr>
          <w:rStyle w:val="C18"/>
          <w:rtl w:val="0"/>
        </w:rPr>
      </w:pPr>
      <w:r>
        <w:rPr>
          <w:rStyle w:val="C18"/>
          <w:rtl w:val="0"/>
        </w:rPr>
        <w:t>Výroba lahůdkářských výrobků ze solených a marinovaných ryb</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Upravit solené a marinované ryby, připravit a plnit závitky z filetů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slovní vyjádření ústní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Vkládat filety či závitky ryb do obalů a plnit nálevem, omáčkou nebo aspikem</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slovní vyjádření ústní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Zhotovit lahůdkářské saláty ze solených a marinovaných ryb</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slovní vyjádření ústní</w:t>
      </w:r>
    </w:p>
    <w:p>
      <w:pPr>
        <w:pStyle w:val="P32"/>
        <w:framePr w:w="10710" w:h="248" w:hRule="exact" w:wrap="none" w:vAnchor="page" w:hAnchor="margin" w:x="28" w:y="10813"/>
        <w:rPr>
          <w:rStyle w:val="C23"/>
          <w:rtl w:val="0"/>
        </w:rPr>
      </w:pPr>
      <w:r>
        <w:rPr>
          <w:rStyle w:val="C23"/>
          <w:rtl w:val="0"/>
        </w:rPr>
        <w:t>Je třeba splnit všechna kritéria v souladu s technologickým postupem.</w:t>
      </w:r>
    </w:p>
    <w:p>
      <w:pPr>
        <w:pStyle w:val="P23"/>
        <w:framePr w:w="10710" w:h="340" w:hRule="exact" w:wrap="none" w:vAnchor="page" w:hAnchor="margin" w:x="28" w:y="11248"/>
        <w:rPr>
          <w:rStyle w:val="C18"/>
          <w:rtl w:val="0"/>
        </w:rPr>
      </w:pPr>
      <w:r>
        <w:rPr>
          <w:rStyle w:val="C18"/>
          <w:rtl w:val="0"/>
        </w:rPr>
        <w:t>Obsluha strojů a zařízení pro zpracování a balení lahůdek</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Použít vhodné technologické vybavení při výrobě rybích lahůdek</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slovní vyjádření ústní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w:t>
      </w:r>
    </w:p>
    <w:p>
      <w:pPr>
        <w:pStyle w:val="P12"/>
        <w:framePr w:w="6710" w:h="376" w:hRule="exact" w:wrap="none" w:vAnchor="page" w:hAnchor="margin" w:x="45" w:y="13277"/>
        <w:rPr>
          <w:rStyle w:val="C3"/>
          <w:rtl w:val="0"/>
        </w:rPr>
      </w:pPr>
    </w:p>
    <w:p>
      <w:pPr>
        <w:pStyle w:val="P13"/>
        <w:framePr w:w="6658" w:h="249" w:hRule="exact" w:wrap="none" w:vAnchor="page" w:hAnchor="margin" w:x="71" w:y="13333"/>
        <w:rPr>
          <w:rStyle w:val="C11"/>
          <w:rtl w:val="0"/>
        </w:rPr>
      </w:pPr>
      <w:r>
        <w:rPr>
          <w:rStyle w:val="C11"/>
          <w:rtl w:val="0"/>
        </w:rPr>
        <w:t>c) Obsluhovat stroje a zařízení v souladu se zásadami bezpečnosti práce</w:t>
      </w:r>
    </w:p>
    <w:p>
      <w:pPr>
        <w:pStyle w:val="P28"/>
        <w:framePr w:w="3921" w:h="376" w:hRule="exact" w:wrap="none" w:vAnchor="page" w:hAnchor="margin" w:x="6800" w:y="13277"/>
        <w:rPr>
          <w:rStyle w:val="C3"/>
          <w:rtl w:val="0"/>
        </w:rPr>
      </w:pPr>
    </w:p>
    <w:p>
      <w:pPr>
        <w:pStyle w:val="P29"/>
        <w:framePr w:w="3839" w:h="249" w:hRule="exact" w:wrap="none" w:vAnchor="page" w:hAnchor="margin" w:x="6856" w:y="13333"/>
        <w:rPr>
          <w:rStyle w:val="C21"/>
          <w:rtl w:val="0"/>
        </w:rPr>
      </w:pPr>
      <w:r>
        <w:rPr>
          <w:rStyle w:val="C21"/>
          <w:rtl w:val="0"/>
        </w:rPr>
        <w:t>Praktické předvedení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28.9.2026 14:50:53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 ústní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vyjádření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Uchovávat lahůdkářské rybí výrobky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slovní vyjádření ústní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Balit a označovat lahůdkářské rybí výrobky požadovanými údaji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slovní vyjádření ústní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Expedovat lahůdkářské rybí výrobky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slovní vyjádření ústní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Prodej lahůdek</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Prodávat lahůdkářské rybí výrobky</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Identifikovat základní vady lahůdkářských rybích výrobků</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vyjádření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Uchovávat lahůdkářské rybí výrobky v prodejně</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Ústní vyjádření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547" w:hRule="exact" w:wrap="none" w:vAnchor="page" w:hAnchor="margin" w:x="28" w:y="1101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831" w:hRule="exact" w:wrap="none" w:vAnchor="page" w:hAnchor="margin" w:x="45" w:y="12034"/>
        <w:rPr>
          <w:rStyle w:val="C3"/>
          <w:rtl w:val="0"/>
        </w:rPr>
      </w:pPr>
    </w:p>
    <w:p>
      <w:pPr>
        <w:pStyle w:val="P13"/>
        <w:framePr w:w="6658" w:h="704" w:hRule="exact" w:wrap="none" w:vAnchor="page" w:hAnchor="margin" w:x="71" w:y="12090"/>
        <w:rPr>
          <w:rStyle w:val="C11"/>
          <w:rtl w:val="0"/>
        </w:rPr>
      </w:pPr>
      <w:r>
        <w:rPr>
          <w:rStyle w:val="C11"/>
          <w:rtl w:val="0"/>
        </w:rPr>
        <w:t>a) Sledovat kritické body v průběhu výroby lahůdkářských rybích výrobků</w:t>
      </w:r>
    </w:p>
    <w:p>
      <w:pPr>
        <w:pStyle w:val="P28"/>
        <w:framePr w:w="3921" w:h="831" w:hRule="exact" w:wrap="none" w:vAnchor="page" w:hAnchor="margin" w:x="6800" w:y="12034"/>
        <w:rPr>
          <w:rStyle w:val="C3"/>
          <w:rtl w:val="0"/>
        </w:rPr>
      </w:pPr>
    </w:p>
    <w:p>
      <w:pPr>
        <w:pStyle w:val="P29"/>
        <w:framePr w:w="3839" w:h="704" w:hRule="exact" w:wrap="none" w:vAnchor="page" w:hAnchor="margin" w:x="6856" w:y="12090"/>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2865"/>
        <w:rPr>
          <w:rStyle w:val="C3"/>
          <w:rtl w:val="0"/>
        </w:rPr>
      </w:pPr>
    </w:p>
    <w:p>
      <w:pPr>
        <w:pStyle w:val="P17"/>
        <w:framePr w:w="6658" w:h="704" w:hRule="exact" w:wrap="none" w:vAnchor="page" w:hAnchor="margin" w:x="71" w:y="12921"/>
        <w:rPr>
          <w:rStyle w:val="C13"/>
          <w:rtl w:val="0"/>
        </w:rPr>
      </w:pPr>
      <w:r>
        <w:rPr>
          <w:rStyle w:val="C13"/>
          <w:rtl w:val="0"/>
        </w:rPr>
        <w:t>b) Dodržovat hygienické předpisy a osobní hygienu</w:t>
      </w:r>
    </w:p>
    <w:p>
      <w:pPr>
        <w:pStyle w:val="P30"/>
        <w:framePr w:w="3921" w:h="831" w:hRule="exact" w:wrap="none" w:vAnchor="page" w:hAnchor="margin" w:x="6800" w:y="12865"/>
        <w:rPr>
          <w:rStyle w:val="C3"/>
          <w:rtl w:val="0"/>
        </w:rPr>
      </w:pPr>
    </w:p>
    <w:p>
      <w:pPr>
        <w:pStyle w:val="P31"/>
        <w:framePr w:w="3839" w:h="704" w:hRule="exact" w:wrap="none" w:vAnchor="page" w:hAnchor="margin" w:x="6856" w:y="12921"/>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3696"/>
        <w:rPr>
          <w:rStyle w:val="C3"/>
          <w:rtl w:val="0"/>
        </w:rPr>
      </w:pPr>
    </w:p>
    <w:p>
      <w:pPr>
        <w:pStyle w:val="P13"/>
        <w:framePr w:w="6658" w:h="704" w:hRule="exact" w:wrap="none" w:vAnchor="page" w:hAnchor="margin" w:x="71" w:y="13752"/>
        <w:rPr>
          <w:rStyle w:val="C11"/>
          <w:rtl w:val="0"/>
        </w:rPr>
      </w:pPr>
      <w:r>
        <w:rPr>
          <w:rStyle w:val="C11"/>
          <w:rtl w:val="0"/>
        </w:rPr>
        <w:t>c) Dodržovat sanitační řád</w:t>
      </w:r>
    </w:p>
    <w:p>
      <w:pPr>
        <w:pStyle w:val="P28"/>
        <w:framePr w:w="3921" w:h="831" w:hRule="exact" w:wrap="none" w:vAnchor="page" w:hAnchor="margin" w:x="6800" w:y="13696"/>
        <w:rPr>
          <w:rStyle w:val="C3"/>
          <w:rtl w:val="0"/>
        </w:rPr>
      </w:pPr>
    </w:p>
    <w:p>
      <w:pPr>
        <w:pStyle w:val="P29"/>
        <w:framePr w:w="3839" w:h="704" w:hRule="exact" w:wrap="none" w:vAnchor="page" w:hAnchor="margin" w:x="6856" w:y="13752"/>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4527"/>
        <w:rPr>
          <w:rStyle w:val="C3"/>
          <w:rtl w:val="0"/>
        </w:rPr>
      </w:pPr>
    </w:p>
    <w:p>
      <w:pPr>
        <w:pStyle w:val="P17"/>
        <w:framePr w:w="6658" w:h="704" w:hRule="exact" w:wrap="none" w:vAnchor="page" w:hAnchor="margin" w:x="71" w:y="14583"/>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4527"/>
        <w:rPr>
          <w:rStyle w:val="C3"/>
          <w:rtl w:val="0"/>
        </w:rPr>
      </w:pPr>
    </w:p>
    <w:p>
      <w:pPr>
        <w:pStyle w:val="P31"/>
        <w:framePr w:w="3839" w:h="704" w:hRule="exact" w:wrap="none" w:vAnchor="page" w:hAnchor="margin" w:x="6856" w:y="14583"/>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5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28.9.2026 14:50:53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při výrobě a prodeji rybích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rybích lahůdek, 28.9.2026 14:50:53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rybího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rybích lahůdek, 28.9.2026 14:50:53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rybích lahůdek, 28.9.2026 14:50:53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rybích lahůdek, 28.9.2026 14:50:53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rybích lahůdek, 28.9.2026 14:50:53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