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4A4517" Type="http://schemas.openxmlformats.org/officeDocument/2006/relationships/officeDocument" Target="/word/document.xml" /><Relationship Id="coreR7B4A4517" Type="http://schemas.openxmlformats.org/package/2006/relationships/metadata/core-properties" Target="/docProps/core.xml" /><Relationship Id="customR7B4A45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Pracovník/pracovnice výroby rybích lahůdek, 18.10.2026 19:33:47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rybích lahůdek, 18.10.2026 19:33:47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18.10.2026 19:33:47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